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pPr w:leftFromText="142" w:rightFromText="142" w:topFromText="0" w:bottomFromText="0" w:vertAnchor="margin" w:horzAnchor="text" w:tblpX="247" w:tblpY="37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013"/>
        <w:gridCol w:w="1050"/>
        <w:gridCol w:w="420"/>
        <w:gridCol w:w="420"/>
        <w:gridCol w:w="1260"/>
        <w:gridCol w:w="1470"/>
        <w:gridCol w:w="315"/>
        <w:gridCol w:w="735"/>
        <w:gridCol w:w="1539"/>
      </w:tblGrid>
      <w:tr>
        <w:trPr>
          <w:trHeight w:val="3420" w:hRule="exact"/>
        </w:trPr>
        <w:tc>
          <w:tcPr>
            <w:tcW w:w="8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exact"/>
              <w:jc w:val="center"/>
              <w:rPr>
                <w:rFonts w:hint="default" w:ascii="?l?r ??’c" w:hAnsi="?l?r ??’c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粉じんに係る指定施設設置（変更）届出書</w:t>
            </w:r>
          </w:p>
          <w:p>
            <w:pPr>
              <w:pStyle w:val="0"/>
              <w:snapToGrid w:val="0"/>
              <w:spacing w:line="36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napToGrid w:val="0"/>
              <w:spacing w:line="360" w:lineRule="exact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善通寺市長　　様</w:t>
            </w:r>
          </w:p>
          <w:p>
            <w:pPr>
              <w:pStyle w:val="0"/>
              <w:snapToGrid w:val="0"/>
              <w:spacing w:line="24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　所　　　　　　　　　　　</w:t>
            </w:r>
          </w:p>
          <w:p>
            <w:pPr>
              <w:pStyle w:val="0"/>
              <w:snapToGrid w:val="0"/>
              <w:spacing w:line="24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　　　　　　　　　　　　　　　</w:t>
            </w:r>
          </w:p>
          <w:p>
            <w:pPr>
              <w:pStyle w:val="0"/>
              <w:snapToGrid w:val="0"/>
              <w:spacing w:line="24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　名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ker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snapToGrid w:val="0"/>
              <w:spacing w:line="36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（法人にあつてはその名称及び代表者の氏名）　</w:t>
            </w:r>
          </w:p>
          <w:p>
            <w:pPr>
              <w:pStyle w:val="0"/>
              <w:snapToGrid w:val="0"/>
              <w:spacing w:line="36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公害防止責任者　所属　　　　　氏名　　　　　　　　</w:t>
            </w:r>
          </w:p>
          <w:p>
            <w:pPr>
              <w:pStyle w:val="0"/>
              <w:snapToGrid w:val="0"/>
              <w:spacing w:line="360" w:lineRule="exact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善通寺市公害防止条例第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条の規定に基づき指定施設等の設置（変更）について次のとおり届けます。</w:t>
            </w:r>
          </w:p>
        </w:tc>
      </w:tr>
      <w:tr>
        <w:trPr>
          <w:cantSplit/>
          <w:trHeight w:val="480" w:hRule="exact"/>
        </w:trPr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工場又は事業場の名称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電　　話</w:t>
            </w:r>
            <w:r>
              <w:rPr>
                <w:rFonts w:hint="eastAsia" w:ascii="?l?r ??’c" w:hAnsi="?l?r ??’c" w:eastAsia="ＭＳ 明朝"/>
                <w:spacing w:val="-2"/>
                <w:kern w:val="2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又は有線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80" w:hRule="exact"/>
        </w:trPr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工場又は事業場の所在地</w:t>
            </w:r>
          </w:p>
        </w:tc>
        <w:tc>
          <w:tcPr>
            <w:tcW w:w="615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80" w:hRule="exact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※整理番号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32"/>
                <w:kern w:val="2"/>
                <w:sz w:val="21"/>
                <w:fitText w:val="1854" w:id="1"/>
              </w:rPr>
              <w:t>指定施設の種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  <w:fitText w:val="1854" w:id="1"/>
              </w:rPr>
              <w:t>類</w:t>
            </w:r>
            <w:r>
              <w:rPr>
                <w:rFonts w:hint="eastAsia" w:ascii="ＭＳ 明朝" w:hAnsi="ＭＳ 明朝" w:eastAsia="ＭＳ 明朝"/>
                <w:vanish w:val="1"/>
                <w:spacing w:val="-2"/>
                <w:kern w:val="2"/>
                <w:sz w:val="21"/>
              </w:rPr>
              <w:t>指定施設の種類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240" w:hRule="exac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4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設置（予定）年月日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240" w:hRule="exact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※</w:t>
            </w:r>
            <w:r>
              <w:rPr>
                <w:rFonts w:hint="eastAsia"/>
              </w:rPr>
              <w:fldChar w:fldCharType="begin" w:dirty="1"/>
            </w:r>
            <w:r>
              <w:rPr>
                <w:rFonts w:hint="eastAsia" w:ascii="?l?r ??’c" w:hAnsi="?l?r ??’c" w:eastAsia="ＭＳ 明朝"/>
                <w:spacing w:val="-2"/>
                <w:kern w:val="2"/>
                <w:sz w:val="21"/>
              </w:rPr>
              <w:instrText>eq \o \ad(\s \up 6(</w:instrTex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instrText>受　　付</w:instrText>
            </w:r>
            <w:r>
              <w:rPr>
                <w:rFonts w:hint="eastAsia" w:ascii="?l?r ??’c" w:hAnsi="?l?r ??’c" w:eastAsia="ＭＳ 明朝"/>
                <w:spacing w:val="-2"/>
                <w:kern w:val="2"/>
                <w:sz w:val="21"/>
              </w:rPr>
              <w:instrText>),\s \up-6(</w:instrTex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instrText>年月日</w:instrText>
            </w:r>
            <w:r>
              <w:rPr>
                <w:rFonts w:hint="eastAsia" w:ascii="?l?r ??’c" w:hAnsi="?l?r ??’c" w:eastAsia="ＭＳ 明朝"/>
                <w:spacing w:val="-2"/>
                <w:kern w:val="2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vanish w:val="1"/>
                <w:spacing w:val="-2"/>
                <w:kern w:val="2"/>
                <w:sz w:val="21"/>
              </w:rPr>
              <w:t>受付年月日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80" w:hRule="exac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型　　　　　　　式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80" w:hRule="exact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※施設番号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数　　　　　　　量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240" w:hRule="exac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32"/>
                <w:kern w:val="2"/>
                <w:sz w:val="21"/>
                <w:fitText w:val="1854" w:id="2"/>
              </w:rPr>
              <w:t>１日の使用時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  <w:fitText w:val="1854" w:id="2"/>
              </w:rPr>
              <w:t>間</w:t>
            </w:r>
            <w:r>
              <w:rPr>
                <w:rFonts w:hint="eastAsia" w:ascii="ＭＳ 明朝" w:hAnsi="ＭＳ 明朝" w:eastAsia="ＭＳ 明朝"/>
                <w:vanish w:val="1"/>
                <w:spacing w:val="-2"/>
                <w:kern w:val="2"/>
                <w:sz w:val="21"/>
              </w:rPr>
              <w:t>１日の使用時間</w:t>
            </w:r>
          </w:p>
        </w:tc>
        <w:tc>
          <w:tcPr>
            <w:tcW w:w="17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～</w:t>
            </w:r>
          </w:p>
        </w:tc>
        <w:tc>
          <w:tcPr>
            <w:tcW w:w="22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～</w:t>
            </w:r>
          </w:p>
        </w:tc>
      </w:tr>
      <w:tr>
        <w:trPr>
          <w:cantSplit/>
          <w:trHeight w:val="240" w:hRule="exact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※</w:t>
            </w:r>
            <w:r>
              <w:rPr>
                <w:rFonts w:hint="eastAsia"/>
              </w:rPr>
              <w:fldChar w:fldCharType="begin" w:dirty="1"/>
            </w:r>
            <w:r>
              <w:rPr>
                <w:rFonts w:hint="eastAsia" w:ascii="?l?r ??’c" w:hAnsi="?l?r ??’c" w:eastAsia="ＭＳ 明朝"/>
                <w:spacing w:val="-2"/>
                <w:kern w:val="2"/>
                <w:sz w:val="21"/>
              </w:rPr>
              <w:instrText>eq \o \ad(\s \up 6(</w:instrTex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instrText>工場等</w:instrText>
            </w:r>
            <w:r>
              <w:rPr>
                <w:rFonts w:hint="eastAsia" w:ascii="?l?r ??’c" w:hAnsi="?l?r ??’c" w:eastAsia="ＭＳ 明朝"/>
                <w:spacing w:val="-2"/>
                <w:kern w:val="2"/>
                <w:sz w:val="21"/>
              </w:rPr>
              <w:instrText>),\s \up-6(</w:instrTex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instrText>番　　号</w:instrText>
            </w:r>
            <w:r>
              <w:rPr>
                <w:rFonts w:hint="eastAsia" w:ascii="?l?r ??’c" w:hAnsi="?l?r ??’c" w:eastAsia="ＭＳ 明朝"/>
                <w:spacing w:val="-2"/>
                <w:kern w:val="2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vanish w:val="1"/>
                <w:spacing w:val="-2"/>
                <w:kern w:val="2"/>
                <w:sz w:val="21"/>
              </w:rPr>
              <w:t>工場等番　　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2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80" w:hRule="exac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規　模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原動機の定格出力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ＫＷ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ＫＷ</w:t>
            </w:r>
          </w:p>
        </w:tc>
      </w:tr>
      <w:tr>
        <w:trPr>
          <w:cantSplit/>
          <w:trHeight w:val="480" w:hRule="exact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※審査結果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18"/>
                <w:kern w:val="2"/>
                <w:sz w:val="21"/>
                <w:fitText w:val="1442" w:id="3"/>
              </w:rPr>
              <w:t>堆積場の面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fitText w:val="1442" w:id="3"/>
              </w:rPr>
              <w:t>積</w:t>
            </w:r>
            <w:r>
              <w:rPr>
                <w:rFonts w:hint="eastAsia" w:ascii="ＭＳ 明朝" w:hAnsi="ＭＳ 明朝" w:eastAsia="ＭＳ 明朝"/>
                <w:vanish w:val="1"/>
                <w:spacing w:val="-2"/>
                <w:kern w:val="2"/>
                <w:sz w:val="21"/>
              </w:rPr>
              <w:t>堆積場の面積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㎡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㎡</w:t>
            </w:r>
          </w:p>
        </w:tc>
      </w:tr>
      <w:tr>
        <w:trPr>
          <w:cantSplit/>
          <w:trHeight w:val="240" w:hRule="exac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粉じん飛散防止の方法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18"/>
                <w:kern w:val="2"/>
                <w:sz w:val="21"/>
                <w:fitText w:val="1442" w:id="4"/>
              </w:rPr>
              <w:t>建築物の概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fitText w:val="1442" w:id="4"/>
              </w:rPr>
              <w:t>要</w:t>
            </w:r>
            <w:r>
              <w:rPr>
                <w:rFonts w:hint="eastAsia" w:ascii="ＭＳ 明朝" w:hAnsi="ＭＳ 明朝" w:eastAsia="ＭＳ 明朝"/>
                <w:vanish w:val="1"/>
                <w:spacing w:val="-2"/>
                <w:kern w:val="2"/>
                <w:sz w:val="21"/>
              </w:rPr>
              <w:t>建築物の概要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240" w:hRule="exact"/>
        </w:trPr>
        <w:tc>
          <w:tcPr>
            <w:tcW w:w="20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480" w:lineRule="exact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※備考</w:t>
            </w: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80" w:hRule="exact"/>
        </w:trPr>
        <w:tc>
          <w:tcPr>
            <w:tcW w:w="206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18"/>
                <w:kern w:val="2"/>
                <w:sz w:val="21"/>
                <w:fitText w:val="1442" w:id="5"/>
              </w:rPr>
              <w:t>散水設備状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fitText w:val="1442" w:id="5"/>
              </w:rPr>
              <w:t>況</w:t>
            </w:r>
            <w:r>
              <w:rPr>
                <w:rFonts w:hint="eastAsia" w:ascii="ＭＳ 明朝" w:hAnsi="ＭＳ 明朝" w:eastAsia="ＭＳ 明朝"/>
                <w:vanish w:val="1"/>
                <w:spacing w:val="-2"/>
                <w:kern w:val="2"/>
                <w:sz w:val="21"/>
              </w:rPr>
              <w:t>散水設備状況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80" w:hRule="exact"/>
        </w:trPr>
        <w:tc>
          <w:tcPr>
            <w:tcW w:w="206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粉じんカバー設備状況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80" w:hRule="exact"/>
        </w:trPr>
        <w:tc>
          <w:tcPr>
            <w:tcW w:w="206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フード設備状況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80" w:hRule="exact"/>
        </w:trPr>
        <w:tc>
          <w:tcPr>
            <w:tcW w:w="206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密閉構造の状況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80" w:hRule="exact"/>
        </w:trPr>
        <w:tc>
          <w:tcPr>
            <w:tcW w:w="206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集じん機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種類、型式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80" w:hRule="exact"/>
        </w:trPr>
        <w:tc>
          <w:tcPr>
            <w:tcW w:w="206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送風機の出力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ＫＷ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ＫＷ</w:t>
            </w:r>
          </w:p>
        </w:tc>
      </w:tr>
      <w:tr>
        <w:trPr>
          <w:cantSplit/>
          <w:trHeight w:val="480" w:hRule="exact"/>
        </w:trPr>
        <w:tc>
          <w:tcPr>
            <w:tcW w:w="20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その他粉じん飛散防止方法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snapToGrid w:val="0"/>
        <w:spacing w:line="210" w:lineRule="exact"/>
        <w:ind w:firstLine="105"/>
        <w:jc w:val="both"/>
        <w:rPr>
          <w:rFonts w:hint="default" w:ascii="?l?r ??’c" w:hAnsi="?l?r ??’c"/>
        </w:rPr>
      </w:pPr>
      <w:r>
        <w:rPr>
          <w:rFonts w:hint="eastAsia" w:ascii="?l?r ??’c" w:hAnsi="?l?r ??’c" w:eastAsia="ＭＳ 明朝"/>
          <w:kern w:val="2"/>
          <w:sz w:val="21"/>
        </w:rPr>
        <w:t>第</w:t>
      </w:r>
      <w:r>
        <w:rPr>
          <w:rFonts w:hint="eastAsia" w:ascii="?l?r ??’c" w:hAnsi="?l?r ??’c" w:eastAsia="ＭＳ 明朝"/>
          <w:kern w:val="2"/>
          <w:sz w:val="21"/>
        </w:rPr>
        <w:t>4</w:t>
      </w:r>
      <w:r>
        <w:rPr>
          <w:rFonts w:hint="eastAsia" w:ascii="?l?r ??’c" w:hAnsi="?l?r ??’c" w:eastAsia="ＭＳ 明朝"/>
          <w:kern w:val="2"/>
          <w:sz w:val="21"/>
        </w:rPr>
        <w:t>号様式（第</w:t>
      </w:r>
      <w:r>
        <w:rPr>
          <w:rFonts w:hint="eastAsia" w:ascii="?l?r ??’c" w:hAnsi="?l?r ??’c" w:eastAsia="ＭＳ 明朝"/>
          <w:kern w:val="2"/>
          <w:sz w:val="21"/>
        </w:rPr>
        <w:t>6</w:t>
      </w:r>
      <w:r>
        <w:rPr>
          <w:rFonts w:hint="eastAsia" w:ascii="?l?r ??’c" w:hAnsi="?l?r ??’c" w:eastAsia="ＭＳ 明朝"/>
          <w:kern w:val="2"/>
          <w:sz w:val="21"/>
        </w:rPr>
        <w:t>条関係）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7980"/>
      </w:tblGrid>
      <w:tr>
        <w:trPr>
          <w:trHeight w:val="7920" w:hRule="exact"/>
        </w:trPr>
        <w:tc>
          <w:tcPr>
            <w:tcW w:w="79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before="240" w:beforeLines="0" w:beforeAutospacing="0"/>
              <w:jc w:val="both"/>
              <w:rPr>
                <w:rFonts w:hint="default" w:ascii="?l?r ??’c" w:hAnsi="?l?r ??’c"/>
              </w:rPr>
            </w:pPr>
            <w:r>
              <w:rPr>
                <w:rFonts w:ascii="ＭＳ 明朝" w:hAnsi="ＭＳ 明朝" w:eastAsia="ＭＳ 明朝"/>
                <w:kern w:val="2"/>
                <w:sz w:val="21"/>
              </w:rPr>
              <mc:AlternateContent>
                <mc:Choice Requires="wpg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822325</wp:posOffset>
                      </wp:positionV>
                      <wp:extent cx="180340" cy="800100"/>
                      <wp:effectExtent l="635" t="0" r="19685" b="698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340" cy="800100"/>
                                <a:chOff x="2991" y="2762"/>
                                <a:chExt cx="284" cy="1260"/>
                              </a:xfrm>
                            </wpg:grpSpPr>
                            <wps:wsp>
                              <wps:cNvPr id="1027" name="オブジェクト 0"/>
                              <wps:cNvSpPr/>
                              <wps:spPr>
                                <a:xfrm>
                                  <a:off x="3138" y="2762"/>
                                  <a:ext cx="0" cy="1260"/>
                                </a:xfrm>
                                <a:prstGeom prst="line"/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28" name="オブジェクト 0"/>
                              <wps:cNvSpPr/>
                              <wps:spPr>
                                <a:xfrm flipH="1">
                                  <a:off x="2991" y="2765"/>
                                  <a:ext cx="140" cy="480"/>
                                </a:xfrm>
                                <a:prstGeom prst="line"/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29" name="オブジェクト 0"/>
                              <wps:cNvSpPr/>
                              <wps:spPr>
                                <a:xfrm>
                                  <a:off x="2992" y="3246"/>
                                  <a:ext cx="280" cy="0"/>
                                </a:xfrm>
                                <a:prstGeom prst="line"/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30" name="オブジェクト 0"/>
                              <wps:cNvSpPr/>
                              <wps:spPr>
                                <a:xfrm>
                                  <a:off x="2995" y="3525"/>
                                  <a:ext cx="280" cy="0"/>
                                </a:xfrm>
                                <a:prstGeom prst="line"/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style="margin-top:64.75pt;margin-left:45pt;mso-position-horizontal-relative:text;mso-position-vertical-relative:text;position:absolute;height:63pt;width:14.2pt;z-index:2;" coordsize="284,1260" coordorigin="2991,2762" o:allowincell="f">
                      <v:line id="_x0000_s1027" style="width:0;left:3138;height:1260;top:2762;position:absolute;" o:allowincell="f" filled="f" stroked="t" strokecolor="#000000" strokeweight="0.5pt" o:spt="20" from="3138,2762" to="3138,4022">
                        <v:path fillok="false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line>
                      <v:line id="_x0000_s1028" style="width:140;flip:x;left:2991;height:480;top:2765;position:absolute;" o:allowincell="f" filled="f" stroked="t" strokecolor="#000000" strokeweight="0.5pt" o:spt="20" from="2991,2765" to="3131,3245">
                        <v:path fillok="false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line>
                      <v:line id="_x0000_s1029" style="width:280;left:2992;height:0;top:3246;position:absolute;" o:allowincell="f" filled="f" stroked="t" strokecolor="#000000" strokeweight="0.5pt" o:spt="20" from="2992,3246" to="3272,3246">
                        <v:path fillok="false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line>
                      <v:line id="_x0000_s1030" style="width:280;left:2995;height:0;top:3525;position:absolute;" o:allowincell="f" filled="f" stroked="t" strokecolor="#000000" strokeweight="0.5pt" o:spt="20" from="2995,3525" to="3275,3525">
                        <v:path fillok="false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lin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指定施設等の配置図</w:t>
            </w:r>
          </w:p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Ｎ</w:t>
            </w:r>
          </w:p>
        </w:tc>
      </w:tr>
      <w:tr>
        <w:trPr>
          <w:trHeight w:val="3600" w:hRule="exact"/>
        </w:trPr>
        <w:tc>
          <w:tcPr>
            <w:tcW w:w="7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80" w:lineRule="exact"/>
              <w:ind w:left="420" w:hanging="42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  <w:p>
            <w:pPr>
              <w:pStyle w:val="0"/>
              <w:snapToGrid w:val="0"/>
              <w:spacing w:line="480" w:lineRule="exact"/>
              <w:ind w:left="420" w:hanging="42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１　届出書の提出部数は、３部とすること。</w:t>
            </w:r>
          </w:p>
          <w:p>
            <w:pPr>
              <w:pStyle w:val="0"/>
              <w:snapToGrid w:val="0"/>
              <w:spacing w:line="480" w:lineRule="exact"/>
              <w:ind w:left="420" w:hanging="42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２　指定施設の種類の欄及び粉じん飛散防止の方法の欄には、善通寺市公害防止条例施行規則別表第５に掲げる指定施設及び構造基準をを記載すること。</w:t>
            </w:r>
          </w:p>
          <w:p>
            <w:pPr>
              <w:pStyle w:val="0"/>
              <w:snapToGrid w:val="0"/>
              <w:spacing w:line="480" w:lineRule="exact"/>
              <w:ind w:left="420" w:hanging="42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３　変更届の場合は、変更前を青又は黒色で、変更後を赤色で対照させること。</w:t>
            </w:r>
          </w:p>
          <w:p>
            <w:pPr>
              <w:pStyle w:val="0"/>
              <w:snapToGrid w:val="0"/>
              <w:spacing w:line="480" w:lineRule="exact"/>
              <w:ind w:left="420" w:hanging="42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４　※印の欄は記載しないこと。</w:t>
            </w:r>
          </w:p>
        </w:tc>
      </w:tr>
    </w:tbl>
    <w:p>
      <w:pPr>
        <w:pStyle w:val="0"/>
        <w:snapToGrid w:val="0"/>
        <w:jc w:val="both"/>
        <w:rPr>
          <w:rFonts w:hint="default" w:ascii="?l?r ??’c" w:hAnsi="?l?r ??’c"/>
        </w:rPr>
      </w:pP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both"/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3</Words>
  <Characters>460</Characters>
  <Application>JUST Note</Application>
  <Lines>167</Lines>
  <Paragraphs>52</Paragraphs>
  <Company>制作技術部</Company>
  <CharactersWithSpaces>554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第４号様式</dc:title>
  <dc:creator>第一法規株式会社</dc:creator>
  <cp:lastModifiedBy>zcninet</cp:lastModifiedBy>
  <cp:lastPrinted>2007-05-14T10:02:00Z</cp:lastPrinted>
  <dcterms:created xsi:type="dcterms:W3CDTF">2007-05-09T15:33:00Z</dcterms:created>
  <dcterms:modified xsi:type="dcterms:W3CDTF">2019-01-09T03:43:20Z</dcterms:modified>
  <cp:revision>5</cp:revision>
</cp:coreProperties>
</file>