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D31" w:rsidRDefault="005E4D31">
      <w:pPr>
        <w:rPr>
          <w:rFonts w:eastAsia="ＭＳ Ｐゴシック"/>
        </w:rPr>
      </w:pPr>
      <w:r>
        <w:rPr>
          <w:rFonts w:eastAsia="ＭＳ Ｐゴシック" w:hint="eastAsia"/>
        </w:rPr>
        <w:t>様式第１号</w:t>
      </w:r>
    </w:p>
    <w:p w:rsidR="005E4D31" w:rsidRDefault="005E4D31">
      <w:pPr>
        <w:jc w:val="center"/>
        <w:rPr>
          <w:rFonts w:eastAsia="ＭＳ Ｐゴシック"/>
          <w:sz w:val="32"/>
        </w:rPr>
      </w:pPr>
      <w:r>
        <w:rPr>
          <w:rFonts w:eastAsia="ＭＳ Ｐゴシック" w:hint="eastAsia"/>
          <w:sz w:val="32"/>
        </w:rPr>
        <w:t>公共物の用途廃止申請書</w:t>
      </w:r>
    </w:p>
    <w:p w:rsidR="005E4D31" w:rsidRDefault="005E4D31">
      <w:pPr>
        <w:jc w:val="right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 xml:space="preserve">　　　年　　　月　　　日</w:t>
      </w:r>
    </w:p>
    <w:p w:rsidR="005E4D31" w:rsidRDefault="005E4D31">
      <w:pPr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>善通寺市長</w:t>
      </w:r>
      <w:r w:rsidR="002837C0">
        <w:rPr>
          <w:rFonts w:eastAsia="ＭＳ Ｐゴシック" w:hint="eastAsia"/>
          <w:sz w:val="24"/>
        </w:rPr>
        <w:t xml:space="preserve">　</w:t>
      </w:r>
      <w:r w:rsidR="002C5B72">
        <w:rPr>
          <w:rFonts w:eastAsia="ＭＳ Ｐゴシック" w:hint="eastAsia"/>
          <w:sz w:val="24"/>
        </w:rPr>
        <w:t>様</w:t>
      </w:r>
      <w:bookmarkStart w:id="0" w:name="_GoBack"/>
      <w:bookmarkEnd w:id="0"/>
    </w:p>
    <w:p w:rsidR="005E4D31" w:rsidRDefault="005E4D31">
      <w:pPr>
        <w:jc w:val="right"/>
        <w:rPr>
          <w:rFonts w:eastAsia="ＭＳ Ｐゴシック"/>
          <w:sz w:val="24"/>
        </w:rPr>
      </w:pPr>
    </w:p>
    <w:p w:rsidR="005E4D31" w:rsidRDefault="005E4D31">
      <w:pPr>
        <w:ind w:firstLineChars="1400" w:firstLine="3360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>申請者</w:t>
      </w:r>
      <w:r w:rsidR="002837C0">
        <w:rPr>
          <w:rFonts w:eastAsia="ＭＳ Ｐゴシック" w:hint="eastAsia"/>
          <w:sz w:val="24"/>
        </w:rPr>
        <w:t xml:space="preserve">　　</w:t>
      </w:r>
      <w:r w:rsidR="002837C0">
        <w:rPr>
          <w:rFonts w:eastAsia="ＭＳ Ｐゴシック" w:hint="eastAsia"/>
          <w:sz w:val="24"/>
        </w:rPr>
        <w:t xml:space="preserve"> </w:t>
      </w:r>
      <w:r>
        <w:rPr>
          <w:rFonts w:eastAsia="ＭＳ Ｐゴシック" w:hint="eastAsia"/>
          <w:sz w:val="24"/>
        </w:rPr>
        <w:t>住所</w:t>
      </w:r>
    </w:p>
    <w:p w:rsidR="005E4D31" w:rsidRDefault="005E4D31" w:rsidP="002837C0">
      <w:pPr>
        <w:wordWrap w:val="0"/>
        <w:jc w:val="right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 xml:space="preserve">　　　　　　　　　　　　　　　</w:t>
      </w:r>
      <w:r w:rsidR="002837C0">
        <w:rPr>
          <w:rFonts w:eastAsia="ＭＳ Ｐゴシック" w:hint="eastAsia"/>
          <w:sz w:val="24"/>
        </w:rPr>
        <w:t xml:space="preserve">　　　　　　</w:t>
      </w:r>
      <w:r>
        <w:rPr>
          <w:rFonts w:eastAsia="ＭＳ Ｐゴシック" w:hint="eastAsia"/>
          <w:sz w:val="24"/>
        </w:rPr>
        <w:t>氏名</w:t>
      </w:r>
      <w:r>
        <w:rPr>
          <w:rFonts w:eastAsia="ＭＳ Ｐゴシック" w:hint="eastAsia"/>
          <w:sz w:val="24"/>
        </w:rPr>
        <w:t xml:space="preserve">                            </w:t>
      </w:r>
      <w:r w:rsidR="002837C0">
        <w:rPr>
          <w:rFonts w:eastAsia="ＭＳ Ｐゴシック" w:hint="eastAsia"/>
          <w:sz w:val="24"/>
        </w:rPr>
        <w:t xml:space="preserve">　</w:t>
      </w:r>
    </w:p>
    <w:p w:rsidR="005E4D31" w:rsidRDefault="005E4D31">
      <w:pPr>
        <w:jc w:val="center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 xml:space="preserve">　　　　　　　　　　　　　　　　　　　　　　　　　　（法人の場合は名称及び代表者氏名）</w:t>
      </w:r>
    </w:p>
    <w:p w:rsidR="005E4D31" w:rsidRDefault="005E4D31">
      <w:pPr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 xml:space="preserve">　　　　　　　　　　　　　　　　　　　　　　　　　　　　電話</w:t>
      </w:r>
    </w:p>
    <w:p w:rsidR="005E4D31" w:rsidRDefault="005E4D31">
      <w:pPr>
        <w:jc w:val="center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>下記のとおり公共物（農道、水路）の用途廃止を申請します。</w:t>
      </w:r>
    </w:p>
    <w:p w:rsidR="005E4D31" w:rsidRDefault="005E4D31">
      <w:pPr>
        <w:tabs>
          <w:tab w:val="left" w:pos="6120"/>
          <w:tab w:val="left" w:pos="7380"/>
          <w:tab w:val="left" w:pos="7740"/>
        </w:tabs>
        <w:jc w:val="center"/>
        <w:rPr>
          <w:rFonts w:eastAsia="ＭＳ Ｐゴシック"/>
          <w:sz w:val="24"/>
        </w:rPr>
      </w:pPr>
    </w:p>
    <w:p w:rsidR="005E4D31" w:rsidRDefault="005E4D31">
      <w:pPr>
        <w:tabs>
          <w:tab w:val="left" w:pos="7200"/>
        </w:tabs>
        <w:rPr>
          <w:rFonts w:eastAsia="ＭＳ Ｐゴシック"/>
        </w:rPr>
      </w:pPr>
      <w:r>
        <w:rPr>
          <w:rFonts w:eastAsia="ＭＳ Ｐゴシック" w:hint="eastAsia"/>
        </w:rPr>
        <w:t>１　公共物の表示</w:t>
      </w:r>
    </w:p>
    <w:tbl>
      <w:tblPr>
        <w:tblW w:w="92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673"/>
        <w:gridCol w:w="1620"/>
        <w:gridCol w:w="1620"/>
        <w:gridCol w:w="1296"/>
      </w:tblGrid>
      <w:tr w:rsidR="005E4D31">
        <w:trPr>
          <w:cantSplit/>
          <w:trHeight w:val="780"/>
          <w:jc w:val="center"/>
        </w:trPr>
        <w:tc>
          <w:tcPr>
            <w:tcW w:w="4673" w:type="dxa"/>
            <w:vAlign w:val="center"/>
          </w:tcPr>
          <w:p w:rsidR="005E4D31" w:rsidRDefault="005E4D3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所</w:t>
            </w:r>
            <w:r>
              <w:rPr>
                <w:rFonts w:eastAsia="ＭＳ Ｐゴシック" w:hint="eastAsia"/>
              </w:rPr>
              <w:t xml:space="preserve"> </w:t>
            </w:r>
            <w:r>
              <w:rPr>
                <w:rFonts w:eastAsia="ＭＳ Ｐゴシック" w:hint="eastAsia"/>
              </w:rPr>
              <w:t xml:space="preserve">　　　　</w:t>
            </w:r>
            <w:r>
              <w:rPr>
                <w:rFonts w:eastAsia="ＭＳ Ｐゴシック" w:hint="eastAsia"/>
              </w:rPr>
              <w:t xml:space="preserve">  </w:t>
            </w:r>
            <w:r>
              <w:rPr>
                <w:rFonts w:eastAsia="ＭＳ Ｐゴシック" w:hint="eastAsia"/>
              </w:rPr>
              <w:t>在</w:t>
            </w:r>
            <w:r>
              <w:rPr>
                <w:rFonts w:eastAsia="ＭＳ Ｐゴシック" w:hint="eastAsia"/>
              </w:rPr>
              <w:t xml:space="preserve"> </w:t>
            </w:r>
            <w:r>
              <w:rPr>
                <w:rFonts w:eastAsia="ＭＳ Ｐゴシック" w:hint="eastAsia"/>
              </w:rPr>
              <w:t xml:space="preserve">　　</w:t>
            </w:r>
            <w:r>
              <w:rPr>
                <w:rFonts w:eastAsia="ＭＳ Ｐゴシック" w:hint="eastAsia"/>
              </w:rPr>
              <w:t xml:space="preserve"> </w:t>
            </w:r>
            <w:r>
              <w:rPr>
                <w:rFonts w:eastAsia="ＭＳ Ｐゴシック" w:hint="eastAsia"/>
              </w:rPr>
              <w:t xml:space="preserve">　</w:t>
            </w:r>
            <w:r>
              <w:rPr>
                <w:rFonts w:eastAsia="ＭＳ Ｐゴシック" w:hint="eastAsia"/>
              </w:rPr>
              <w:t xml:space="preserve"> </w:t>
            </w:r>
            <w:r>
              <w:rPr>
                <w:rFonts w:eastAsia="ＭＳ Ｐゴシック" w:hint="eastAsia"/>
              </w:rPr>
              <w:t>地</w:t>
            </w:r>
          </w:p>
        </w:tc>
        <w:tc>
          <w:tcPr>
            <w:tcW w:w="1620" w:type="dxa"/>
            <w:vAlign w:val="center"/>
          </w:tcPr>
          <w:p w:rsidR="005E4D31" w:rsidRDefault="005E4D3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 xml:space="preserve">地　</w:t>
            </w:r>
            <w:r>
              <w:rPr>
                <w:rFonts w:eastAsia="ＭＳ Ｐゴシック" w:hint="eastAsia"/>
              </w:rPr>
              <w:t xml:space="preserve">  </w:t>
            </w:r>
            <w:r>
              <w:rPr>
                <w:rFonts w:eastAsia="ＭＳ Ｐゴシック" w:hint="eastAsia"/>
              </w:rPr>
              <w:t>目</w:t>
            </w:r>
          </w:p>
        </w:tc>
        <w:tc>
          <w:tcPr>
            <w:tcW w:w="1620" w:type="dxa"/>
            <w:vAlign w:val="center"/>
          </w:tcPr>
          <w:p w:rsidR="005E4D31" w:rsidRDefault="005E4D31">
            <w:pPr>
              <w:ind w:rightChars="124" w:right="260"/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 xml:space="preserve">　面</w:t>
            </w:r>
            <w:r>
              <w:rPr>
                <w:rFonts w:eastAsia="ＭＳ Ｐゴシック" w:hint="eastAsia"/>
              </w:rPr>
              <w:t xml:space="preserve"> </w:t>
            </w:r>
            <w:r>
              <w:rPr>
                <w:rFonts w:eastAsia="ＭＳ Ｐゴシック" w:hint="eastAsia"/>
              </w:rPr>
              <w:t xml:space="preserve">　　積</w:t>
            </w:r>
          </w:p>
        </w:tc>
        <w:tc>
          <w:tcPr>
            <w:tcW w:w="1296" w:type="dxa"/>
            <w:vAlign w:val="center"/>
          </w:tcPr>
          <w:p w:rsidR="005E4D31" w:rsidRDefault="005E4D3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備</w:t>
            </w:r>
            <w:r>
              <w:rPr>
                <w:rFonts w:eastAsia="ＭＳ Ｐゴシック" w:hint="eastAsia"/>
              </w:rPr>
              <w:t xml:space="preserve"> </w:t>
            </w:r>
            <w:r>
              <w:rPr>
                <w:rFonts w:eastAsia="ＭＳ Ｐゴシック" w:hint="eastAsia"/>
              </w:rPr>
              <w:t xml:space="preserve">　　考</w:t>
            </w:r>
          </w:p>
        </w:tc>
      </w:tr>
      <w:tr w:rsidR="005E4D31">
        <w:trPr>
          <w:cantSplit/>
          <w:trHeight w:val="753"/>
          <w:jc w:val="center"/>
        </w:trPr>
        <w:tc>
          <w:tcPr>
            <w:tcW w:w="4673" w:type="dxa"/>
          </w:tcPr>
          <w:p w:rsidR="005E4D31" w:rsidRDefault="005E4D31">
            <w:pPr>
              <w:rPr>
                <w:rFonts w:eastAsia="ＭＳ Ｐゴシック"/>
              </w:rPr>
            </w:pPr>
          </w:p>
        </w:tc>
        <w:tc>
          <w:tcPr>
            <w:tcW w:w="1620" w:type="dxa"/>
          </w:tcPr>
          <w:p w:rsidR="005E4D31" w:rsidRDefault="005E4D31">
            <w:pPr>
              <w:rPr>
                <w:rFonts w:eastAsia="ＭＳ Ｐゴシック"/>
              </w:rPr>
            </w:pPr>
          </w:p>
        </w:tc>
        <w:tc>
          <w:tcPr>
            <w:tcW w:w="1620" w:type="dxa"/>
          </w:tcPr>
          <w:p w:rsidR="005E4D31" w:rsidRDefault="005E4D31">
            <w:pPr>
              <w:rPr>
                <w:rFonts w:eastAsia="ＭＳ Ｐゴシック"/>
              </w:rPr>
            </w:pPr>
          </w:p>
        </w:tc>
        <w:tc>
          <w:tcPr>
            <w:tcW w:w="1296" w:type="dxa"/>
          </w:tcPr>
          <w:p w:rsidR="005E4D31" w:rsidRDefault="005E4D31">
            <w:pPr>
              <w:rPr>
                <w:rFonts w:eastAsia="ＭＳ Ｐゴシック"/>
              </w:rPr>
            </w:pPr>
          </w:p>
        </w:tc>
      </w:tr>
      <w:tr w:rsidR="005E4D31">
        <w:trPr>
          <w:cantSplit/>
          <w:trHeight w:val="746"/>
          <w:jc w:val="center"/>
        </w:trPr>
        <w:tc>
          <w:tcPr>
            <w:tcW w:w="4673" w:type="dxa"/>
          </w:tcPr>
          <w:p w:rsidR="005E4D31" w:rsidRDefault="005E4D31">
            <w:pPr>
              <w:rPr>
                <w:rFonts w:eastAsia="ＭＳ Ｐゴシック"/>
              </w:rPr>
            </w:pPr>
          </w:p>
        </w:tc>
        <w:tc>
          <w:tcPr>
            <w:tcW w:w="1620" w:type="dxa"/>
          </w:tcPr>
          <w:p w:rsidR="005E4D31" w:rsidRDefault="005E4D31">
            <w:pPr>
              <w:rPr>
                <w:rFonts w:eastAsia="ＭＳ Ｐゴシック"/>
              </w:rPr>
            </w:pPr>
          </w:p>
        </w:tc>
        <w:tc>
          <w:tcPr>
            <w:tcW w:w="1620" w:type="dxa"/>
          </w:tcPr>
          <w:p w:rsidR="005E4D31" w:rsidRDefault="005E4D31">
            <w:pPr>
              <w:rPr>
                <w:rFonts w:eastAsia="ＭＳ Ｐゴシック"/>
              </w:rPr>
            </w:pPr>
          </w:p>
        </w:tc>
        <w:tc>
          <w:tcPr>
            <w:tcW w:w="1296" w:type="dxa"/>
          </w:tcPr>
          <w:p w:rsidR="005E4D31" w:rsidRDefault="005E4D31">
            <w:pPr>
              <w:rPr>
                <w:rFonts w:eastAsia="ＭＳ Ｐゴシック"/>
              </w:rPr>
            </w:pPr>
          </w:p>
        </w:tc>
      </w:tr>
      <w:tr w:rsidR="005E4D31">
        <w:trPr>
          <w:cantSplit/>
          <w:trHeight w:val="778"/>
          <w:jc w:val="center"/>
        </w:trPr>
        <w:tc>
          <w:tcPr>
            <w:tcW w:w="4673" w:type="dxa"/>
          </w:tcPr>
          <w:p w:rsidR="005E4D31" w:rsidRDefault="005E4D31">
            <w:pPr>
              <w:rPr>
                <w:rFonts w:eastAsia="ＭＳ Ｐゴシック"/>
              </w:rPr>
            </w:pPr>
          </w:p>
        </w:tc>
        <w:tc>
          <w:tcPr>
            <w:tcW w:w="1620" w:type="dxa"/>
          </w:tcPr>
          <w:p w:rsidR="005E4D31" w:rsidRDefault="005E4D31">
            <w:pPr>
              <w:rPr>
                <w:rFonts w:eastAsia="ＭＳ Ｐゴシック"/>
              </w:rPr>
            </w:pPr>
          </w:p>
        </w:tc>
        <w:tc>
          <w:tcPr>
            <w:tcW w:w="1620" w:type="dxa"/>
          </w:tcPr>
          <w:p w:rsidR="005E4D31" w:rsidRDefault="005E4D31">
            <w:pPr>
              <w:rPr>
                <w:rFonts w:eastAsia="ＭＳ Ｐゴシック"/>
              </w:rPr>
            </w:pPr>
          </w:p>
        </w:tc>
        <w:tc>
          <w:tcPr>
            <w:tcW w:w="1296" w:type="dxa"/>
          </w:tcPr>
          <w:p w:rsidR="005E4D31" w:rsidRDefault="005E4D31">
            <w:pPr>
              <w:rPr>
                <w:rFonts w:eastAsia="ＭＳ Ｐゴシック"/>
              </w:rPr>
            </w:pPr>
          </w:p>
        </w:tc>
      </w:tr>
      <w:tr w:rsidR="005E4D31">
        <w:trPr>
          <w:cantSplit/>
          <w:trHeight w:val="772"/>
          <w:jc w:val="center"/>
        </w:trPr>
        <w:tc>
          <w:tcPr>
            <w:tcW w:w="4673" w:type="dxa"/>
          </w:tcPr>
          <w:p w:rsidR="005E4D31" w:rsidRDefault="005E4D31">
            <w:pPr>
              <w:rPr>
                <w:rFonts w:eastAsia="ＭＳ Ｐゴシック"/>
              </w:rPr>
            </w:pPr>
          </w:p>
        </w:tc>
        <w:tc>
          <w:tcPr>
            <w:tcW w:w="1620" w:type="dxa"/>
          </w:tcPr>
          <w:p w:rsidR="005E4D31" w:rsidRDefault="005E4D31">
            <w:pPr>
              <w:rPr>
                <w:rFonts w:eastAsia="ＭＳ Ｐゴシック"/>
              </w:rPr>
            </w:pPr>
          </w:p>
        </w:tc>
        <w:tc>
          <w:tcPr>
            <w:tcW w:w="1620" w:type="dxa"/>
          </w:tcPr>
          <w:p w:rsidR="005E4D31" w:rsidRDefault="005E4D31">
            <w:pPr>
              <w:rPr>
                <w:rFonts w:eastAsia="ＭＳ Ｐゴシック"/>
              </w:rPr>
            </w:pPr>
          </w:p>
        </w:tc>
        <w:tc>
          <w:tcPr>
            <w:tcW w:w="1296" w:type="dxa"/>
          </w:tcPr>
          <w:p w:rsidR="005E4D31" w:rsidRDefault="005E4D31">
            <w:pPr>
              <w:rPr>
                <w:rFonts w:eastAsia="ＭＳ Ｐゴシック"/>
              </w:rPr>
            </w:pPr>
          </w:p>
        </w:tc>
      </w:tr>
      <w:tr w:rsidR="005E4D31">
        <w:trPr>
          <w:cantSplit/>
          <w:trHeight w:val="743"/>
          <w:jc w:val="center"/>
        </w:trPr>
        <w:tc>
          <w:tcPr>
            <w:tcW w:w="4673" w:type="dxa"/>
          </w:tcPr>
          <w:p w:rsidR="005E4D31" w:rsidRDefault="005E4D31">
            <w:pPr>
              <w:rPr>
                <w:rFonts w:eastAsia="ＭＳ Ｐゴシック"/>
              </w:rPr>
            </w:pPr>
          </w:p>
        </w:tc>
        <w:tc>
          <w:tcPr>
            <w:tcW w:w="1620" w:type="dxa"/>
          </w:tcPr>
          <w:p w:rsidR="005E4D31" w:rsidRDefault="005E4D31">
            <w:pPr>
              <w:rPr>
                <w:rFonts w:eastAsia="ＭＳ Ｐゴシック"/>
              </w:rPr>
            </w:pPr>
          </w:p>
        </w:tc>
        <w:tc>
          <w:tcPr>
            <w:tcW w:w="1620" w:type="dxa"/>
          </w:tcPr>
          <w:p w:rsidR="005E4D31" w:rsidRDefault="005E4D31">
            <w:pPr>
              <w:rPr>
                <w:rFonts w:eastAsia="ＭＳ Ｐゴシック"/>
              </w:rPr>
            </w:pPr>
          </w:p>
        </w:tc>
        <w:tc>
          <w:tcPr>
            <w:tcW w:w="1296" w:type="dxa"/>
          </w:tcPr>
          <w:p w:rsidR="005E4D31" w:rsidRDefault="005E4D31">
            <w:pPr>
              <w:rPr>
                <w:rFonts w:eastAsia="ＭＳ Ｐゴシック"/>
              </w:rPr>
            </w:pPr>
          </w:p>
        </w:tc>
      </w:tr>
    </w:tbl>
    <w:p w:rsidR="005E4D31" w:rsidRDefault="005E4D31">
      <w:pPr>
        <w:rPr>
          <w:rFonts w:eastAsia="ＭＳ Ｐゴシック"/>
        </w:rPr>
      </w:pPr>
      <w:r>
        <w:rPr>
          <w:rFonts w:eastAsia="ＭＳ Ｐゴシック" w:hint="eastAsia"/>
        </w:rPr>
        <w:t>２　用途廃止の理由</w:t>
      </w:r>
    </w:p>
    <w:p w:rsidR="005E4D31" w:rsidRDefault="005E4D31">
      <w:pPr>
        <w:rPr>
          <w:rFonts w:eastAsia="ＭＳ Ｐゴシック"/>
        </w:rPr>
      </w:pPr>
    </w:p>
    <w:p w:rsidR="005E4D31" w:rsidRDefault="005E4D31">
      <w:pPr>
        <w:rPr>
          <w:rFonts w:eastAsia="ＭＳ Ｐゴシック"/>
        </w:rPr>
      </w:pPr>
    </w:p>
    <w:p w:rsidR="005E4D31" w:rsidRDefault="005E4D31">
      <w:pPr>
        <w:rPr>
          <w:rFonts w:eastAsia="ＭＳ Ｐゴシック"/>
        </w:rPr>
      </w:pPr>
    </w:p>
    <w:p w:rsidR="005E4D31" w:rsidRDefault="005E4D31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lastRenderedPageBreak/>
        <w:t>３　代替施設に関する措置</w:t>
      </w:r>
    </w:p>
    <w:p w:rsidR="005E4D31" w:rsidRDefault="005E4D31">
      <w:pPr>
        <w:rPr>
          <w:rFonts w:ascii="ＭＳ Ｐゴシック" w:eastAsia="ＭＳ Ｐゴシック" w:hAnsi="ＭＳ Ｐゴシック"/>
          <w:sz w:val="24"/>
        </w:rPr>
      </w:pPr>
    </w:p>
    <w:p w:rsidR="005E4D31" w:rsidRDefault="005E4D31">
      <w:pPr>
        <w:rPr>
          <w:rFonts w:ascii="ＭＳ Ｐゴシック" w:eastAsia="ＭＳ Ｐゴシック" w:hAnsi="ＭＳ Ｐゴシック"/>
          <w:sz w:val="24"/>
        </w:rPr>
      </w:pPr>
    </w:p>
    <w:p w:rsidR="005E4D31" w:rsidRDefault="005E4D31">
      <w:pPr>
        <w:rPr>
          <w:rFonts w:ascii="ＭＳ Ｐゴシック" w:eastAsia="ＭＳ Ｐゴシック" w:hAnsi="ＭＳ Ｐゴシック"/>
          <w:sz w:val="24"/>
        </w:rPr>
      </w:pPr>
    </w:p>
    <w:p w:rsidR="005E4D31" w:rsidRDefault="005E4D31">
      <w:pPr>
        <w:rPr>
          <w:rFonts w:ascii="ＭＳ Ｐゴシック" w:eastAsia="ＭＳ Ｐゴシック" w:hAnsi="ＭＳ Ｐゴシック"/>
          <w:sz w:val="24"/>
        </w:rPr>
      </w:pPr>
    </w:p>
    <w:p w:rsidR="005E4D31" w:rsidRDefault="005E4D31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４　</w:t>
      </w:r>
      <w:r>
        <w:rPr>
          <w:rFonts w:ascii="ＭＳ Ｐゴシック" w:eastAsia="ＭＳ Ｐゴシック" w:hAnsi="ＭＳ Ｐゴシック" w:hint="eastAsia"/>
          <w:spacing w:val="164"/>
          <w:kern w:val="0"/>
          <w:sz w:val="24"/>
          <w:fitText w:val="1944" w:id="1"/>
        </w:rPr>
        <w:t>添付書</w:t>
      </w:r>
      <w:r>
        <w:rPr>
          <w:rFonts w:ascii="ＭＳ Ｐゴシック" w:eastAsia="ＭＳ Ｐゴシック" w:hAnsi="ＭＳ Ｐゴシック" w:hint="eastAsia"/>
          <w:kern w:val="0"/>
          <w:sz w:val="24"/>
          <w:fitText w:val="1944" w:id="1"/>
        </w:rPr>
        <w:t>類</w:t>
      </w:r>
    </w:p>
    <w:p w:rsidR="005E4D31" w:rsidRDefault="005E4D31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/>
          <w:sz w:val="24"/>
        </w:rPr>
        <w:t>(1)公共物の用途廃止についての</w:t>
      </w:r>
      <w:r>
        <w:rPr>
          <w:rFonts w:ascii="ＭＳ Ｐゴシック" w:eastAsia="ＭＳ Ｐゴシック" w:hAnsi="ＭＳ Ｐゴシック" w:hint="eastAsia"/>
          <w:kern w:val="0"/>
          <w:sz w:val="24"/>
        </w:rPr>
        <w:t>同意書</w:t>
      </w:r>
    </w:p>
    <w:p w:rsidR="005E4D31" w:rsidRDefault="005E4D31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/>
          <w:sz w:val="24"/>
        </w:rPr>
        <w:t>(2)利害関係者の用途廃止</w:t>
      </w:r>
      <w:r>
        <w:rPr>
          <w:rFonts w:ascii="ＭＳ Ｐゴシック" w:eastAsia="ＭＳ Ｐゴシック" w:hAnsi="ＭＳ Ｐゴシック" w:hint="eastAsia"/>
          <w:kern w:val="0"/>
          <w:sz w:val="24"/>
        </w:rPr>
        <w:t>同意書</w:t>
      </w:r>
    </w:p>
    <w:p w:rsidR="005E4D31" w:rsidRDefault="005E4D31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/>
          <w:sz w:val="24"/>
        </w:rPr>
        <w:t>(3)</w:t>
      </w:r>
      <w:r>
        <w:rPr>
          <w:rFonts w:ascii="ＭＳ Ｐゴシック" w:eastAsia="ＭＳ Ｐゴシック" w:hAnsi="ＭＳ Ｐゴシック" w:hint="eastAsia"/>
          <w:spacing w:val="306"/>
          <w:kern w:val="0"/>
          <w:sz w:val="24"/>
          <w:fitText w:val="1944" w:id="2"/>
        </w:rPr>
        <w:t>誓約</w:t>
      </w:r>
      <w:r>
        <w:rPr>
          <w:rFonts w:ascii="ＭＳ Ｐゴシック" w:eastAsia="ＭＳ Ｐゴシック" w:hAnsi="ＭＳ Ｐゴシック" w:hint="eastAsia"/>
          <w:kern w:val="0"/>
          <w:sz w:val="24"/>
          <w:fitText w:val="1944" w:id="2"/>
        </w:rPr>
        <w:t>書</w:t>
      </w:r>
    </w:p>
    <w:p w:rsidR="005E4D31" w:rsidRDefault="005E4D31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/>
          <w:sz w:val="24"/>
        </w:rPr>
        <w:t>(4)</w:t>
      </w:r>
      <w:r>
        <w:rPr>
          <w:rFonts w:ascii="ＭＳ Ｐゴシック" w:eastAsia="ＭＳ Ｐゴシック" w:hAnsi="ＭＳ Ｐゴシック" w:hint="eastAsia"/>
          <w:spacing w:val="306"/>
          <w:kern w:val="0"/>
          <w:sz w:val="24"/>
          <w:fitText w:val="1944" w:id="3"/>
        </w:rPr>
        <w:t>位置</w:t>
      </w:r>
      <w:r>
        <w:rPr>
          <w:rFonts w:ascii="ＭＳ Ｐゴシック" w:eastAsia="ＭＳ Ｐゴシック" w:hAnsi="ＭＳ Ｐゴシック" w:hint="eastAsia"/>
          <w:kern w:val="0"/>
          <w:sz w:val="24"/>
          <w:fitText w:val="1944" w:id="3"/>
        </w:rPr>
        <w:t>図</w:t>
      </w:r>
    </w:p>
    <w:p w:rsidR="005E4D31" w:rsidRDefault="005E4D31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/>
          <w:sz w:val="24"/>
        </w:rPr>
        <w:t>(5)</w:t>
      </w:r>
      <w:r>
        <w:rPr>
          <w:rFonts w:ascii="ＭＳ Ｐゴシック" w:eastAsia="ＭＳ Ｐゴシック" w:hAnsi="ＭＳ Ｐゴシック" w:hint="eastAsia"/>
          <w:spacing w:val="196"/>
          <w:kern w:val="0"/>
          <w:sz w:val="24"/>
          <w:fitText w:val="1944" w:id="4"/>
        </w:rPr>
        <w:t>公図の</w:t>
      </w:r>
      <w:r>
        <w:rPr>
          <w:rFonts w:ascii="ＭＳ Ｐゴシック" w:eastAsia="ＭＳ Ｐゴシック" w:hAnsi="ＭＳ Ｐゴシック" w:hint="eastAsia"/>
          <w:spacing w:val="2"/>
          <w:kern w:val="0"/>
          <w:sz w:val="24"/>
          <w:fitText w:val="1944" w:id="4"/>
        </w:rPr>
        <w:t>写</w:t>
      </w:r>
    </w:p>
    <w:p w:rsidR="005E4D31" w:rsidRDefault="005E4D31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/>
          <w:sz w:val="24"/>
        </w:rPr>
        <w:t>(6)</w:t>
      </w:r>
      <w:r>
        <w:rPr>
          <w:rFonts w:ascii="ＭＳ Ｐゴシック" w:eastAsia="ＭＳ Ｐゴシック" w:hAnsi="ＭＳ Ｐゴシック" w:hint="eastAsia"/>
          <w:spacing w:val="93"/>
          <w:kern w:val="0"/>
          <w:sz w:val="24"/>
          <w:fitText w:val="1944" w:id="5"/>
        </w:rPr>
        <w:t>実測平面</w:t>
      </w:r>
      <w:r>
        <w:rPr>
          <w:rFonts w:ascii="ＭＳ Ｐゴシック" w:eastAsia="ＭＳ Ｐゴシック" w:hAnsi="ＭＳ Ｐゴシック" w:hint="eastAsia"/>
          <w:kern w:val="0"/>
          <w:sz w:val="24"/>
          <w:fitText w:val="1944" w:id="5"/>
        </w:rPr>
        <w:t>図</w:t>
      </w:r>
    </w:p>
    <w:p w:rsidR="005E4D31" w:rsidRDefault="005E4D31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/>
          <w:sz w:val="24"/>
        </w:rPr>
        <w:t>(7)求    積     図</w:t>
      </w:r>
    </w:p>
    <w:p w:rsidR="005E4D31" w:rsidRDefault="005E4D31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/>
          <w:sz w:val="24"/>
        </w:rPr>
        <w:t>(8)</w:t>
      </w:r>
      <w:r>
        <w:rPr>
          <w:rFonts w:ascii="ＭＳ Ｐゴシック" w:eastAsia="ＭＳ Ｐゴシック" w:hAnsi="ＭＳ Ｐゴシック" w:hint="eastAsia"/>
          <w:spacing w:val="164"/>
          <w:kern w:val="0"/>
          <w:sz w:val="24"/>
          <w:fitText w:val="1944" w:id="6"/>
        </w:rPr>
        <w:t>横断面</w:t>
      </w:r>
      <w:r>
        <w:rPr>
          <w:rFonts w:ascii="ＭＳ Ｐゴシック" w:eastAsia="ＭＳ Ｐゴシック" w:hAnsi="ＭＳ Ｐゴシック" w:hint="eastAsia"/>
          <w:kern w:val="0"/>
          <w:sz w:val="24"/>
          <w:fitText w:val="1944" w:id="6"/>
        </w:rPr>
        <w:t>図</w:t>
      </w:r>
    </w:p>
    <w:p w:rsidR="005E4D31" w:rsidRDefault="005E4D31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/>
          <w:sz w:val="24"/>
        </w:rPr>
        <w:t>(9)</w:t>
      </w:r>
      <w:r>
        <w:rPr>
          <w:rFonts w:ascii="ＭＳ Ｐゴシック" w:eastAsia="ＭＳ Ｐゴシック" w:hAnsi="ＭＳ Ｐゴシック" w:hint="eastAsia"/>
          <w:spacing w:val="25"/>
          <w:kern w:val="0"/>
          <w:sz w:val="24"/>
          <w:fitText w:val="1944" w:id="7"/>
        </w:rPr>
        <w:t>その他（写真等</w:t>
      </w:r>
      <w:r>
        <w:rPr>
          <w:rFonts w:ascii="ＭＳ Ｐゴシック" w:eastAsia="ＭＳ Ｐゴシック" w:hAnsi="ＭＳ Ｐゴシック" w:hint="eastAsia"/>
          <w:spacing w:val="7"/>
          <w:kern w:val="0"/>
          <w:sz w:val="24"/>
          <w:fitText w:val="1944" w:id="7"/>
        </w:rPr>
        <w:t>）</w:t>
      </w:r>
    </w:p>
    <w:p w:rsidR="005E4D31" w:rsidRDefault="005E4D31">
      <w:pPr>
        <w:rPr>
          <w:rFonts w:ascii="ＭＳ Ｐゴシック" w:eastAsia="ＭＳ Ｐゴシック" w:hAnsi="ＭＳ Ｐゴシック"/>
          <w:sz w:val="24"/>
        </w:rPr>
      </w:pPr>
    </w:p>
    <w:p w:rsidR="005E4D31" w:rsidRDefault="005E4D31">
      <w:pPr>
        <w:rPr>
          <w:rFonts w:ascii="ＭＳ Ｐゴシック" w:eastAsia="ＭＳ Ｐゴシック" w:hAnsi="ＭＳ Ｐゴシック"/>
          <w:sz w:val="24"/>
        </w:rPr>
      </w:pPr>
    </w:p>
    <w:p w:rsidR="005E4D31" w:rsidRDefault="005E4D31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※　公図は、法務局備付け図面とすること。</w:t>
      </w:r>
    </w:p>
    <w:p w:rsidR="005E4D31" w:rsidRDefault="005E4D31">
      <w:pPr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※　公図の写しには、地番、地目を記入すると共に登記簿等により所有者名を記入すること。</w:t>
      </w:r>
    </w:p>
    <w:p w:rsidR="005E4D31" w:rsidRDefault="005E4D31">
      <w:pPr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※　公図の写しには、所定の色（道路は赤色、水路は青色、堤塘は茶色）で着色し、申請書の所有地は黄色で着色すること。</w:t>
      </w:r>
    </w:p>
    <w:p w:rsidR="005E4D31" w:rsidRDefault="005E4D31">
      <w:pPr>
        <w:rPr>
          <w:rFonts w:eastAsia="ＭＳ Ｐゴシック"/>
        </w:rPr>
      </w:pPr>
      <w:r>
        <w:rPr>
          <w:rFonts w:ascii="ＭＳ Ｐゴシック" w:eastAsia="ＭＳ Ｐゴシック" w:hAnsi="ＭＳ Ｐゴシック" w:hint="eastAsia"/>
          <w:sz w:val="24"/>
        </w:rPr>
        <w:t>※　実測平面図には、廃止しようとする公共物を赤色で着色し、代替施設をする場合は緑色で着色すること。</w:t>
      </w:r>
    </w:p>
    <w:sectPr w:rsidR="005E4D31">
      <w:pgSz w:w="11906" w:h="16838"/>
      <w:pgMar w:top="1985" w:right="1701" w:bottom="1701" w:left="1701" w:header="851" w:footer="992" w:gutter="0"/>
      <w:cols w:space="720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DA0" w:rsidRDefault="00075DA0">
      <w:r>
        <w:separator/>
      </w:r>
    </w:p>
  </w:endnote>
  <w:endnote w:type="continuationSeparator" w:id="0">
    <w:p w:rsidR="00075DA0" w:rsidRDefault="00075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DA0" w:rsidRDefault="00075DA0">
      <w:r>
        <w:separator/>
      </w:r>
    </w:p>
  </w:footnote>
  <w:footnote w:type="continuationSeparator" w:id="0">
    <w:p w:rsidR="00075DA0" w:rsidRDefault="00075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2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AAC"/>
    <w:rsid w:val="00075DA0"/>
    <w:rsid w:val="002837C0"/>
    <w:rsid w:val="002C5B72"/>
    <w:rsid w:val="005E4D31"/>
    <w:rsid w:val="00C32AAC"/>
    <w:rsid w:val="00EA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495817"/>
  <w15:chartTrackingRefBased/>
  <w15:docId w15:val="{D6E694F5-50FE-4F47-AF87-4061760B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公共用財産の用途廃止申請書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島田　和昌</cp:lastModifiedBy>
  <cp:revision>3</cp:revision>
  <cp:lastPrinted>2004-05-20T02:34:00Z</cp:lastPrinted>
  <dcterms:created xsi:type="dcterms:W3CDTF">2019-05-09T08:12:00Z</dcterms:created>
  <dcterms:modified xsi:type="dcterms:W3CDTF">2024-04-22T01:30:00Z</dcterms:modified>
  <cp:category/>
  <cp:contentStatus/>
</cp:coreProperties>
</file>