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66F" w:rsidRDefault="0003266F" w:rsidP="0003266F">
      <w:pPr>
        <w:spacing w:line="420" w:lineRule="exact"/>
        <w:rPr>
          <w:rFonts w:hint="eastAsia"/>
          <w:b/>
          <w:sz w:val="24"/>
          <w:szCs w:val="24"/>
        </w:rPr>
      </w:pPr>
      <w:bookmarkStart w:id="0" w:name="_GoBack"/>
      <w:bookmarkEnd w:id="0"/>
      <w:r w:rsidRPr="00423469">
        <w:rPr>
          <w:rFonts w:hint="eastAsia"/>
          <w:b/>
          <w:sz w:val="24"/>
          <w:szCs w:val="24"/>
        </w:rPr>
        <w:t xml:space="preserve">　</w:t>
      </w:r>
      <w:r w:rsidR="001A0CC0">
        <w:rPr>
          <w:rFonts w:hint="eastAsia"/>
          <w:b/>
          <w:sz w:val="24"/>
          <w:szCs w:val="24"/>
        </w:rPr>
        <w:t>善通寺市内の</w:t>
      </w:r>
      <w:r w:rsidRPr="00423469">
        <w:rPr>
          <w:rFonts w:hint="eastAsia"/>
          <w:b/>
          <w:sz w:val="24"/>
          <w:szCs w:val="24"/>
        </w:rPr>
        <w:t>営業所</w:t>
      </w:r>
      <w:r>
        <w:rPr>
          <w:rFonts w:hint="eastAsia"/>
          <w:b/>
          <w:sz w:val="24"/>
          <w:szCs w:val="24"/>
        </w:rPr>
        <w:t>付近見取図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03266F" w:rsidRPr="008E42B2" w:rsidTr="008E42B2">
        <w:tc>
          <w:tcPr>
            <w:tcW w:w="9498" w:type="dxa"/>
            <w:shd w:val="clear" w:color="auto" w:fill="auto"/>
          </w:tcPr>
          <w:p w:rsidR="0003266F" w:rsidRDefault="0003266F" w:rsidP="00494D2B">
            <w:pPr>
              <w:spacing w:line="420" w:lineRule="exact"/>
              <w:rPr>
                <w:rFonts w:hint="eastAsia"/>
              </w:rPr>
            </w:pPr>
          </w:p>
          <w:p w:rsidR="0003266F" w:rsidRDefault="0003266F" w:rsidP="00494D2B">
            <w:pPr>
              <w:spacing w:line="420" w:lineRule="exact"/>
              <w:rPr>
                <w:rFonts w:hint="eastAsia"/>
              </w:rPr>
            </w:pPr>
          </w:p>
          <w:p w:rsidR="0003266F" w:rsidRDefault="0003266F" w:rsidP="00494D2B">
            <w:pPr>
              <w:spacing w:line="420" w:lineRule="exact"/>
              <w:rPr>
                <w:rFonts w:hint="eastAsia"/>
              </w:rPr>
            </w:pPr>
          </w:p>
          <w:p w:rsidR="0003266F" w:rsidRPr="001A0CC0" w:rsidRDefault="0003266F" w:rsidP="00494D2B">
            <w:pPr>
              <w:spacing w:line="420" w:lineRule="exact"/>
              <w:rPr>
                <w:rFonts w:hint="eastAsia"/>
              </w:rPr>
            </w:pPr>
          </w:p>
          <w:p w:rsidR="0003266F" w:rsidRDefault="0003266F" w:rsidP="00494D2B">
            <w:pPr>
              <w:spacing w:line="420" w:lineRule="exact"/>
              <w:rPr>
                <w:rFonts w:hint="eastAsia"/>
              </w:rPr>
            </w:pPr>
          </w:p>
          <w:p w:rsidR="0003266F" w:rsidRDefault="0003266F" w:rsidP="00494D2B">
            <w:pPr>
              <w:spacing w:line="420" w:lineRule="exact"/>
              <w:rPr>
                <w:rFonts w:hint="eastAsia"/>
              </w:rPr>
            </w:pPr>
          </w:p>
          <w:p w:rsidR="0003266F" w:rsidRDefault="0003266F" w:rsidP="00494D2B">
            <w:pPr>
              <w:spacing w:line="420" w:lineRule="exact"/>
              <w:rPr>
                <w:rFonts w:hint="eastAsia"/>
              </w:rPr>
            </w:pPr>
          </w:p>
          <w:p w:rsidR="0003266F" w:rsidRDefault="0003266F" w:rsidP="00494D2B">
            <w:pPr>
              <w:spacing w:line="420" w:lineRule="exact"/>
              <w:rPr>
                <w:rFonts w:hint="eastAsia"/>
              </w:rPr>
            </w:pPr>
          </w:p>
          <w:p w:rsidR="0003266F" w:rsidRDefault="0003266F" w:rsidP="00494D2B">
            <w:pPr>
              <w:spacing w:line="420" w:lineRule="exact"/>
              <w:rPr>
                <w:rFonts w:hint="eastAsia"/>
              </w:rPr>
            </w:pPr>
          </w:p>
          <w:p w:rsidR="0003266F" w:rsidRDefault="0003266F" w:rsidP="00494D2B">
            <w:pPr>
              <w:spacing w:line="420" w:lineRule="exact"/>
              <w:rPr>
                <w:rFonts w:hint="eastAsia"/>
              </w:rPr>
            </w:pPr>
          </w:p>
          <w:p w:rsidR="0003266F" w:rsidRDefault="0003266F" w:rsidP="00494D2B">
            <w:pPr>
              <w:spacing w:line="420" w:lineRule="exact"/>
              <w:rPr>
                <w:rFonts w:hint="eastAsia"/>
              </w:rPr>
            </w:pPr>
          </w:p>
          <w:p w:rsidR="0003266F" w:rsidRDefault="0003266F" w:rsidP="00494D2B">
            <w:pPr>
              <w:spacing w:line="420" w:lineRule="exact"/>
              <w:rPr>
                <w:rFonts w:hint="eastAsia"/>
              </w:rPr>
            </w:pPr>
          </w:p>
          <w:p w:rsidR="0003266F" w:rsidRDefault="0003266F" w:rsidP="00494D2B">
            <w:pPr>
              <w:spacing w:line="420" w:lineRule="exact"/>
              <w:rPr>
                <w:rFonts w:hint="eastAsia"/>
              </w:rPr>
            </w:pPr>
          </w:p>
          <w:p w:rsidR="0003266F" w:rsidRDefault="0003266F" w:rsidP="00494D2B">
            <w:pPr>
              <w:spacing w:line="420" w:lineRule="exact"/>
              <w:rPr>
                <w:rFonts w:hint="eastAsia"/>
              </w:rPr>
            </w:pPr>
          </w:p>
          <w:p w:rsidR="0003266F" w:rsidRDefault="0003266F" w:rsidP="00494D2B">
            <w:pPr>
              <w:spacing w:line="420" w:lineRule="exact"/>
              <w:rPr>
                <w:rFonts w:hint="eastAsia"/>
              </w:rPr>
            </w:pPr>
          </w:p>
          <w:p w:rsidR="0003266F" w:rsidRDefault="0003266F" w:rsidP="00494D2B">
            <w:pPr>
              <w:spacing w:line="420" w:lineRule="exact"/>
              <w:rPr>
                <w:rFonts w:hint="eastAsia"/>
              </w:rPr>
            </w:pPr>
          </w:p>
          <w:p w:rsidR="0003266F" w:rsidRDefault="0003266F" w:rsidP="00494D2B">
            <w:pPr>
              <w:spacing w:line="420" w:lineRule="exact"/>
              <w:rPr>
                <w:rFonts w:hint="eastAsia"/>
              </w:rPr>
            </w:pPr>
          </w:p>
          <w:p w:rsidR="0003266F" w:rsidRDefault="0003266F" w:rsidP="00494D2B">
            <w:pPr>
              <w:spacing w:line="420" w:lineRule="exact"/>
              <w:rPr>
                <w:rFonts w:hint="eastAsia"/>
              </w:rPr>
            </w:pPr>
          </w:p>
          <w:p w:rsidR="0003266F" w:rsidRDefault="0003266F" w:rsidP="00494D2B">
            <w:pPr>
              <w:spacing w:line="420" w:lineRule="exact"/>
              <w:rPr>
                <w:rFonts w:hint="eastAsia"/>
              </w:rPr>
            </w:pPr>
          </w:p>
          <w:p w:rsidR="0003266F" w:rsidRDefault="0003266F" w:rsidP="00494D2B">
            <w:pPr>
              <w:spacing w:line="420" w:lineRule="exact"/>
              <w:rPr>
                <w:rFonts w:hint="eastAsia"/>
              </w:rPr>
            </w:pPr>
          </w:p>
          <w:p w:rsidR="0003266F" w:rsidRDefault="0003266F" w:rsidP="00494D2B">
            <w:pPr>
              <w:spacing w:line="420" w:lineRule="exact"/>
              <w:rPr>
                <w:rFonts w:hint="eastAsia"/>
              </w:rPr>
            </w:pPr>
          </w:p>
          <w:p w:rsidR="0003266F" w:rsidRDefault="0003266F" w:rsidP="00494D2B">
            <w:pPr>
              <w:spacing w:line="420" w:lineRule="exact"/>
              <w:rPr>
                <w:rFonts w:hint="eastAsia"/>
              </w:rPr>
            </w:pPr>
          </w:p>
          <w:p w:rsidR="0003266F" w:rsidRDefault="0003266F" w:rsidP="00494D2B">
            <w:pPr>
              <w:spacing w:line="420" w:lineRule="exact"/>
              <w:rPr>
                <w:rFonts w:hint="eastAsia"/>
              </w:rPr>
            </w:pPr>
          </w:p>
          <w:p w:rsidR="0003266F" w:rsidRDefault="0003266F" w:rsidP="00494D2B">
            <w:pPr>
              <w:spacing w:line="420" w:lineRule="exact"/>
              <w:rPr>
                <w:rFonts w:hint="eastAsia"/>
              </w:rPr>
            </w:pPr>
          </w:p>
          <w:p w:rsidR="0003266F" w:rsidRDefault="0003266F" w:rsidP="00494D2B">
            <w:pPr>
              <w:spacing w:line="420" w:lineRule="exact"/>
              <w:rPr>
                <w:rFonts w:hint="eastAsia"/>
              </w:rPr>
            </w:pPr>
          </w:p>
          <w:p w:rsidR="0003266F" w:rsidRDefault="0003266F" w:rsidP="00494D2B">
            <w:pPr>
              <w:spacing w:line="420" w:lineRule="exact"/>
              <w:rPr>
                <w:rFonts w:hint="eastAsia"/>
              </w:rPr>
            </w:pPr>
          </w:p>
          <w:p w:rsidR="0003266F" w:rsidRDefault="0003266F" w:rsidP="00494D2B">
            <w:pPr>
              <w:spacing w:line="420" w:lineRule="exact"/>
              <w:rPr>
                <w:rFonts w:hint="eastAsia"/>
              </w:rPr>
            </w:pPr>
          </w:p>
          <w:p w:rsidR="0003266F" w:rsidRDefault="0003266F" w:rsidP="00494D2B">
            <w:pPr>
              <w:spacing w:line="420" w:lineRule="exact"/>
              <w:rPr>
                <w:rFonts w:hint="eastAsia"/>
              </w:rPr>
            </w:pPr>
          </w:p>
          <w:p w:rsidR="0003266F" w:rsidRDefault="0003266F" w:rsidP="00494D2B">
            <w:pPr>
              <w:spacing w:line="420" w:lineRule="exact"/>
              <w:rPr>
                <w:rFonts w:hint="eastAsia"/>
              </w:rPr>
            </w:pPr>
          </w:p>
          <w:p w:rsidR="0003266F" w:rsidRDefault="0003266F" w:rsidP="00494D2B">
            <w:pPr>
              <w:spacing w:line="420" w:lineRule="exact"/>
              <w:rPr>
                <w:rFonts w:hint="eastAsia"/>
              </w:rPr>
            </w:pPr>
          </w:p>
        </w:tc>
      </w:tr>
    </w:tbl>
    <w:p w:rsidR="00073BBC" w:rsidRDefault="00830815" w:rsidP="007A7271">
      <w:pPr>
        <w:spacing w:line="420" w:lineRule="exact"/>
        <w:rPr>
          <w:rFonts w:hint="eastAsia"/>
        </w:rPr>
      </w:pPr>
      <w:r>
        <w:rPr>
          <w:rFonts w:hint="eastAsia"/>
        </w:rPr>
        <w:t>（注意事項）</w:t>
      </w:r>
    </w:p>
    <w:p w:rsidR="00830815" w:rsidRDefault="00BA20EB" w:rsidP="00BA20EB">
      <w:pPr>
        <w:spacing w:line="420" w:lineRule="exact"/>
        <w:ind w:firstLineChars="100" w:firstLine="210"/>
        <w:rPr>
          <w:rFonts w:hint="eastAsia"/>
        </w:rPr>
      </w:pPr>
      <w:r>
        <w:rPr>
          <w:rFonts w:hint="eastAsia"/>
        </w:rPr>
        <w:t>・</w:t>
      </w:r>
      <w:r w:rsidR="00830815">
        <w:rPr>
          <w:rFonts w:hint="eastAsia"/>
        </w:rPr>
        <w:t>駅、学校、その他公共施設等目標になるものを記入し、できるだけ詳細に記入してください。</w:t>
      </w:r>
    </w:p>
    <w:p w:rsidR="00073BBC" w:rsidRDefault="00BA20EB" w:rsidP="00BA20EB">
      <w:pPr>
        <w:spacing w:line="420" w:lineRule="exact"/>
        <w:ind w:firstLineChars="100" w:firstLine="210"/>
        <w:rPr>
          <w:rFonts w:hint="eastAsia"/>
        </w:rPr>
      </w:pPr>
      <w:r>
        <w:rPr>
          <w:rFonts w:hint="eastAsia"/>
        </w:rPr>
        <w:t>・</w:t>
      </w:r>
      <w:r w:rsidR="00830815">
        <w:rPr>
          <w:rFonts w:hint="eastAsia"/>
        </w:rPr>
        <w:t>住宅地図等の写しを貼付けしていただいても結構です。</w:t>
      </w:r>
    </w:p>
    <w:p w:rsidR="00073BBC" w:rsidRPr="00830815" w:rsidRDefault="00073BBC" w:rsidP="007A7271">
      <w:pPr>
        <w:spacing w:line="420" w:lineRule="exact"/>
        <w:rPr>
          <w:rFonts w:hint="eastAsia"/>
        </w:rPr>
      </w:pPr>
    </w:p>
    <w:sectPr w:rsidR="00073BBC" w:rsidRPr="00830815" w:rsidSect="00F25D6F">
      <w:footerReference w:type="even" r:id="rId6"/>
      <w:footerReference w:type="default" r:id="rId7"/>
      <w:pgSz w:w="11906" w:h="16838" w:code="9"/>
      <w:pgMar w:top="851" w:right="1134" w:bottom="851" w:left="1134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0B8" w:rsidRDefault="00C420B8">
      <w:r>
        <w:separator/>
      </w:r>
    </w:p>
  </w:endnote>
  <w:endnote w:type="continuationSeparator" w:id="0">
    <w:p w:rsidR="00C420B8" w:rsidRDefault="00C4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A50" w:rsidRDefault="009B0A50" w:rsidP="00460FC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B0A50" w:rsidRDefault="009B0A5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A50" w:rsidRDefault="009B0A50" w:rsidP="00460FCD">
    <w:pPr>
      <w:pStyle w:val="a3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F25D6F">
      <w:rPr>
        <w:rStyle w:val="a4"/>
        <w:noProof/>
      </w:rPr>
      <w:t>1</w:t>
    </w:r>
    <w:r>
      <w:rPr>
        <w:rStyle w:val="a4"/>
      </w:rPr>
      <w:fldChar w:fldCharType="end"/>
    </w:r>
    <w:r>
      <w:rPr>
        <w:rStyle w:val="a4"/>
        <w:rFonts w:hint="eastAsia"/>
      </w:rPr>
      <w:t>/</w:t>
    </w:r>
    <w:r>
      <w:rPr>
        <w:rStyle w:val="a4"/>
      </w:rPr>
      <w:fldChar w:fldCharType="begin"/>
    </w:r>
    <w:r>
      <w:rPr>
        <w:rStyle w:val="a4"/>
      </w:rPr>
      <w:instrText xml:space="preserve"> NUMPAGES </w:instrText>
    </w:r>
    <w:r>
      <w:rPr>
        <w:rStyle w:val="a4"/>
      </w:rPr>
      <w:fldChar w:fldCharType="separate"/>
    </w:r>
    <w:r w:rsidR="00F25D6F">
      <w:rPr>
        <w:rStyle w:val="a4"/>
        <w:noProof/>
      </w:rPr>
      <w:t>1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0B8" w:rsidRDefault="00C420B8">
      <w:r>
        <w:separator/>
      </w:r>
    </w:p>
  </w:footnote>
  <w:footnote w:type="continuationSeparator" w:id="0">
    <w:p w:rsidR="00C420B8" w:rsidRDefault="00C42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9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9C"/>
    <w:rsid w:val="00022F05"/>
    <w:rsid w:val="0003266F"/>
    <w:rsid w:val="00037A47"/>
    <w:rsid w:val="00073BBC"/>
    <w:rsid w:val="00086368"/>
    <w:rsid w:val="00092A20"/>
    <w:rsid w:val="001365FA"/>
    <w:rsid w:val="00141C9C"/>
    <w:rsid w:val="00160DB0"/>
    <w:rsid w:val="001A0CC0"/>
    <w:rsid w:val="001A68F5"/>
    <w:rsid w:val="001E6B4A"/>
    <w:rsid w:val="001F19BC"/>
    <w:rsid w:val="002214D7"/>
    <w:rsid w:val="00221FDA"/>
    <w:rsid w:val="00225D85"/>
    <w:rsid w:val="00242C9A"/>
    <w:rsid w:val="002B3FA8"/>
    <w:rsid w:val="002D744A"/>
    <w:rsid w:val="00397A02"/>
    <w:rsid w:val="003C061E"/>
    <w:rsid w:val="003D73D1"/>
    <w:rsid w:val="0040012B"/>
    <w:rsid w:val="004037B1"/>
    <w:rsid w:val="00423469"/>
    <w:rsid w:val="00435D8D"/>
    <w:rsid w:val="00460FCD"/>
    <w:rsid w:val="004742C2"/>
    <w:rsid w:val="004934AA"/>
    <w:rsid w:val="00494D2B"/>
    <w:rsid w:val="004A550C"/>
    <w:rsid w:val="00521850"/>
    <w:rsid w:val="00585290"/>
    <w:rsid w:val="00590DCE"/>
    <w:rsid w:val="005B2A44"/>
    <w:rsid w:val="00636148"/>
    <w:rsid w:val="00681B8C"/>
    <w:rsid w:val="00681E63"/>
    <w:rsid w:val="00690721"/>
    <w:rsid w:val="00697534"/>
    <w:rsid w:val="006A7632"/>
    <w:rsid w:val="006B327E"/>
    <w:rsid w:val="006F193D"/>
    <w:rsid w:val="00746D58"/>
    <w:rsid w:val="007A7271"/>
    <w:rsid w:val="007B77BC"/>
    <w:rsid w:val="007C33CB"/>
    <w:rsid w:val="007C5E50"/>
    <w:rsid w:val="00823B0F"/>
    <w:rsid w:val="00830815"/>
    <w:rsid w:val="00871F61"/>
    <w:rsid w:val="008741B9"/>
    <w:rsid w:val="008824C3"/>
    <w:rsid w:val="008C5D18"/>
    <w:rsid w:val="008E30B4"/>
    <w:rsid w:val="008E42B2"/>
    <w:rsid w:val="008E733F"/>
    <w:rsid w:val="0090182A"/>
    <w:rsid w:val="00917267"/>
    <w:rsid w:val="009766D2"/>
    <w:rsid w:val="00992CE0"/>
    <w:rsid w:val="009B0A50"/>
    <w:rsid w:val="00AC5C31"/>
    <w:rsid w:val="00AD41BB"/>
    <w:rsid w:val="00AE1DA1"/>
    <w:rsid w:val="00B30EFF"/>
    <w:rsid w:val="00B36C5F"/>
    <w:rsid w:val="00B674D9"/>
    <w:rsid w:val="00B7309F"/>
    <w:rsid w:val="00B83082"/>
    <w:rsid w:val="00BA20EB"/>
    <w:rsid w:val="00BF13D0"/>
    <w:rsid w:val="00C420B8"/>
    <w:rsid w:val="00C6576B"/>
    <w:rsid w:val="00C72A6F"/>
    <w:rsid w:val="00C91CF8"/>
    <w:rsid w:val="00CD35E1"/>
    <w:rsid w:val="00CF740C"/>
    <w:rsid w:val="00D8191E"/>
    <w:rsid w:val="00D90531"/>
    <w:rsid w:val="00DE50B1"/>
    <w:rsid w:val="00DF04F3"/>
    <w:rsid w:val="00EF53DF"/>
    <w:rsid w:val="00F25D6F"/>
    <w:rsid w:val="00F35E1F"/>
    <w:rsid w:val="00F37FD9"/>
    <w:rsid w:val="00F56914"/>
    <w:rsid w:val="00FA7641"/>
    <w:rsid w:val="00FC76C0"/>
    <w:rsid w:val="00FD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D980D7-E8E2-4E73-9D6E-A65859F31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460FCD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460FCD"/>
  </w:style>
  <w:style w:type="paragraph" w:styleId="a5">
    <w:name w:val="header"/>
    <w:basedOn w:val="a"/>
    <w:rsid w:val="00460FCD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073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営業所報告書</vt:lpstr>
      <vt:lpstr>営業所報告書</vt:lpstr>
    </vt:vector>
  </TitlesOfParts>
  <Company>善通寺市総務課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営業所報告書</dc:title>
  <dc:subject/>
  <dc:creator>kabeyama</dc:creator>
  <cp:keywords/>
  <cp:lastModifiedBy>ZCN040100</cp:lastModifiedBy>
  <cp:revision>3</cp:revision>
  <cp:lastPrinted>2017-11-10T01:49:00Z</cp:lastPrinted>
  <dcterms:created xsi:type="dcterms:W3CDTF">2019-11-05T00:17:00Z</dcterms:created>
  <dcterms:modified xsi:type="dcterms:W3CDTF">2019-11-05T00:17:00Z</dcterms:modified>
</cp:coreProperties>
</file>