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73B" w:rsidRDefault="002C4C86" w:rsidP="00E0273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</w:t>
      </w:r>
      <w:r w:rsidR="00E0273B" w:rsidRPr="00E0273B">
        <w:rPr>
          <w:rFonts w:hint="eastAsia"/>
          <w:sz w:val="32"/>
          <w:szCs w:val="32"/>
        </w:rPr>
        <w:t>今後の避難態勢について</w:t>
      </w:r>
    </w:p>
    <w:p w:rsidR="00E0273B" w:rsidRPr="00E0273B" w:rsidRDefault="00E0273B" w:rsidP="00E0273B">
      <w:pPr>
        <w:jc w:val="center"/>
        <w:rPr>
          <w:sz w:val="32"/>
          <w:szCs w:val="32"/>
        </w:rPr>
      </w:pPr>
    </w:p>
    <w:p w:rsidR="00E0273B" w:rsidRPr="00E0273B" w:rsidRDefault="00E0273B">
      <w:pPr>
        <w:rPr>
          <w:sz w:val="32"/>
          <w:szCs w:val="32"/>
        </w:rPr>
      </w:pPr>
      <w:r w:rsidRPr="00E0273B">
        <w:rPr>
          <w:rFonts w:hint="eastAsia"/>
          <w:sz w:val="32"/>
          <w:szCs w:val="32"/>
        </w:rPr>
        <w:t xml:space="preserve">　岩崎川上流で、砂防措置を実施し</w:t>
      </w:r>
      <w:r>
        <w:rPr>
          <w:rFonts w:hint="eastAsia"/>
          <w:sz w:val="32"/>
          <w:szCs w:val="32"/>
        </w:rPr>
        <w:t>、</w:t>
      </w:r>
      <w:r w:rsidRPr="00E0273B">
        <w:rPr>
          <w:rFonts w:hint="eastAsia"/>
          <w:sz w:val="32"/>
          <w:szCs w:val="32"/>
        </w:rPr>
        <w:t>その進捗状況に応じて</w:t>
      </w:r>
      <w:r>
        <w:rPr>
          <w:rFonts w:hint="eastAsia"/>
          <w:sz w:val="32"/>
          <w:szCs w:val="32"/>
        </w:rPr>
        <w:t>安全を確認し次第、</w:t>
      </w:r>
      <w:r w:rsidRPr="00E0273B">
        <w:rPr>
          <w:rFonts w:hint="eastAsia"/>
          <w:sz w:val="32"/>
          <w:szCs w:val="32"/>
        </w:rPr>
        <w:t>次のように警戒態勢を緩和していきます。</w:t>
      </w:r>
    </w:p>
    <w:p w:rsidR="00E0273B" w:rsidRPr="00E0273B" w:rsidRDefault="00E0273B">
      <w:pPr>
        <w:rPr>
          <w:sz w:val="32"/>
          <w:szCs w:val="32"/>
        </w:rPr>
      </w:pPr>
    </w:p>
    <w:p w:rsidR="00E0273B" w:rsidRDefault="00E31370">
      <w:pPr>
        <w:rPr>
          <w:sz w:val="32"/>
          <w:szCs w:val="32"/>
        </w:rPr>
      </w:pPr>
      <w:r w:rsidRPr="00E0273B">
        <w:rPr>
          <w:rFonts w:hint="eastAsia"/>
          <w:sz w:val="32"/>
          <w:szCs w:val="32"/>
        </w:rPr>
        <w:t>【第一段階】</w:t>
      </w:r>
    </w:p>
    <w:p w:rsidR="00E31370" w:rsidRPr="00E0273B" w:rsidRDefault="00E0273B" w:rsidP="00E0273B">
      <w:pPr>
        <w:rPr>
          <w:sz w:val="32"/>
          <w:szCs w:val="32"/>
        </w:rPr>
      </w:pPr>
      <w:r>
        <w:rPr>
          <w:rFonts w:hint="eastAsia"/>
          <w:sz w:val="28"/>
          <w:szCs w:val="28"/>
        </w:rPr>
        <w:t>・</w:t>
      </w:r>
      <w:r w:rsidR="00202B57" w:rsidRPr="00202B57">
        <w:rPr>
          <w:rFonts w:hint="eastAsia"/>
          <w:bCs/>
          <w:kern w:val="0"/>
          <w:sz w:val="28"/>
          <w:szCs w:val="28"/>
        </w:rPr>
        <w:t>宮北地区・大麻団地周辺</w:t>
      </w:r>
      <w:r w:rsidR="00E31370" w:rsidRPr="00202B57">
        <w:rPr>
          <w:rFonts w:hint="eastAsia"/>
          <w:sz w:val="28"/>
          <w:szCs w:val="28"/>
        </w:rPr>
        <w:t>土石流の警戒態勢</w:t>
      </w:r>
      <w:r w:rsidR="00E31370" w:rsidRPr="00202B57">
        <w:rPr>
          <w:rFonts w:hint="eastAsia"/>
          <w:szCs w:val="21"/>
        </w:rPr>
        <w:t>（避難指示前倒し）</w:t>
      </w:r>
      <w:r w:rsidR="00E31370" w:rsidRPr="00202B57">
        <w:rPr>
          <w:rFonts w:hint="eastAsia"/>
          <w:sz w:val="28"/>
          <w:szCs w:val="28"/>
        </w:rPr>
        <w:t>周知</w:t>
      </w:r>
    </w:p>
    <w:p w:rsidR="00E31370" w:rsidRPr="00E0273B" w:rsidRDefault="00E31370">
      <w:pPr>
        <w:rPr>
          <w:sz w:val="28"/>
          <w:szCs w:val="28"/>
        </w:rPr>
      </w:pPr>
      <w:r w:rsidRPr="00E0273B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185139</wp:posOffset>
                </wp:positionH>
                <wp:positionV relativeFrom="paragraph">
                  <wp:posOffset>26064</wp:posOffset>
                </wp:positionV>
                <wp:extent cx="0" cy="1212111"/>
                <wp:effectExtent l="76200" t="0" r="57150" b="64770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121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40A37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14.6pt;margin-top:2.05pt;width:0;height:9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" strokecolor="#5b9bd5 [3204]" strokeweight=".5pt">
                <v:stroke endarrow="block" joinstyle="miter"/>
              </v:shape>
            </w:pict>
          </mc:Fallback>
        </mc:AlternateContent>
      </w:r>
      <w:r w:rsidR="00E0273B">
        <w:rPr>
          <w:rFonts w:hint="eastAsia"/>
          <w:sz w:val="32"/>
          <w:szCs w:val="32"/>
        </w:rPr>
        <w:t xml:space="preserve">　　</w:t>
      </w:r>
      <w:r w:rsidRPr="00E0273B">
        <w:rPr>
          <w:rFonts w:hint="eastAsia"/>
          <w:color w:val="FF0000"/>
          <w:sz w:val="28"/>
          <w:szCs w:val="28"/>
        </w:rPr>
        <w:t>大雨</w:t>
      </w:r>
      <w:r w:rsidR="00E0273B" w:rsidRPr="00E0273B">
        <w:rPr>
          <w:rFonts w:hint="eastAsia"/>
          <w:color w:val="FF0000"/>
          <w:sz w:val="28"/>
          <w:szCs w:val="28"/>
        </w:rPr>
        <w:t>・洪水</w:t>
      </w:r>
      <w:r w:rsidRPr="00E0273B">
        <w:rPr>
          <w:rFonts w:hint="eastAsia"/>
          <w:color w:val="FF0000"/>
          <w:sz w:val="28"/>
          <w:szCs w:val="28"/>
        </w:rPr>
        <w:t>警報</w:t>
      </w:r>
      <w:r w:rsidRPr="00E0273B">
        <w:rPr>
          <w:rFonts w:hint="eastAsia"/>
          <w:sz w:val="28"/>
          <w:szCs w:val="28"/>
        </w:rPr>
        <w:t>により</w:t>
      </w:r>
      <w:r w:rsidRPr="00E0273B">
        <w:rPr>
          <w:rFonts w:hint="eastAsia"/>
          <w:b/>
          <w:color w:val="FF0000"/>
          <w:sz w:val="28"/>
          <w:szCs w:val="28"/>
          <w:u w:val="dotDotDash"/>
        </w:rPr>
        <w:t>「避難指示（緊急）」</w:t>
      </w:r>
      <w:r w:rsidRPr="00E0273B">
        <w:rPr>
          <w:rFonts w:hint="eastAsia"/>
          <w:sz w:val="28"/>
          <w:szCs w:val="28"/>
        </w:rPr>
        <w:t>を出す体制に。</w:t>
      </w:r>
    </w:p>
    <w:p w:rsidR="00E31370" w:rsidRPr="00E0273B" w:rsidRDefault="00E31370" w:rsidP="00E31370">
      <w:pPr>
        <w:ind w:firstLineChars="400" w:firstLine="1280"/>
        <w:rPr>
          <w:sz w:val="32"/>
          <w:szCs w:val="32"/>
        </w:rPr>
      </w:pPr>
      <w:r w:rsidRPr="00E0273B">
        <w:rPr>
          <w:rFonts w:hint="eastAsia"/>
          <w:sz w:val="32"/>
          <w:szCs w:val="32"/>
        </w:rPr>
        <w:t>平成30年7月14日第一回説明会</w:t>
      </w:r>
    </w:p>
    <w:p w:rsidR="00E31370" w:rsidRPr="00E0273B" w:rsidRDefault="00E31370" w:rsidP="00E31370">
      <w:pPr>
        <w:ind w:firstLineChars="400" w:firstLine="1280"/>
        <w:rPr>
          <w:sz w:val="32"/>
          <w:szCs w:val="32"/>
        </w:rPr>
      </w:pPr>
      <w:r w:rsidRPr="00E0273B">
        <w:rPr>
          <w:rFonts w:hint="eastAsia"/>
          <w:sz w:val="32"/>
          <w:szCs w:val="32"/>
        </w:rPr>
        <w:t>平成30年7月1６日第二回説明会</w:t>
      </w:r>
    </w:p>
    <w:p w:rsidR="00E0273B" w:rsidRDefault="00E0273B">
      <w:pPr>
        <w:rPr>
          <w:sz w:val="32"/>
          <w:szCs w:val="32"/>
        </w:rPr>
      </w:pPr>
    </w:p>
    <w:p w:rsidR="00E0273B" w:rsidRDefault="004207CD">
      <w:pPr>
        <w:rPr>
          <w:sz w:val="32"/>
          <w:szCs w:val="32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-565785</wp:posOffset>
                </wp:positionH>
                <wp:positionV relativeFrom="paragraph">
                  <wp:posOffset>482600</wp:posOffset>
                </wp:positionV>
                <wp:extent cx="504825" cy="409575"/>
                <wp:effectExtent l="0" t="19050" r="47625" b="47625"/>
                <wp:wrapNone/>
                <wp:docPr id="3" name="右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095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70F00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3" o:spid="_x0000_s1026" type="#_x0000_t13" style="position:absolute;left:0;text-align:left;margin-left:-44.55pt;margin-top:38pt;width:39.75pt;height:3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" adj="12838" fillcolor="#5b9bd5 [3204]" strokecolor="#1f4d78 [1604]" strokeweight="1pt"/>
            </w:pict>
          </mc:Fallback>
        </mc:AlternateContent>
      </w:r>
      <w:r w:rsidR="00E0273B">
        <w:rPr>
          <w:rFonts w:hint="eastAsia"/>
          <w:sz w:val="28"/>
          <w:szCs w:val="28"/>
        </w:rPr>
        <w:t>・</w:t>
      </w:r>
      <w:r w:rsidR="00E31370" w:rsidRPr="00E0273B">
        <w:rPr>
          <w:rFonts w:hint="eastAsia"/>
          <w:sz w:val="28"/>
          <w:szCs w:val="28"/>
        </w:rPr>
        <w:t>中讃土木事務所により応急処置対応が完了した場合</w:t>
      </w:r>
      <w:r w:rsidR="00E0273B">
        <w:rPr>
          <w:rFonts w:hint="eastAsia"/>
          <w:sz w:val="24"/>
          <w:szCs w:val="24"/>
        </w:rPr>
        <w:t xml:space="preserve">　</w:t>
      </w:r>
    </w:p>
    <w:p w:rsidR="00E31370" w:rsidRPr="00E0273B" w:rsidRDefault="00E31370">
      <w:pPr>
        <w:rPr>
          <w:sz w:val="32"/>
          <w:szCs w:val="32"/>
        </w:rPr>
      </w:pPr>
      <w:r w:rsidRPr="00E0273B">
        <w:rPr>
          <w:rFonts w:hint="eastAsia"/>
          <w:sz w:val="32"/>
          <w:szCs w:val="32"/>
        </w:rPr>
        <w:t>【第二段階】警戒態勢緩和</w:t>
      </w:r>
    </w:p>
    <w:p w:rsidR="00E31370" w:rsidRPr="00E0273B" w:rsidRDefault="00E0273B">
      <w:pPr>
        <w:rPr>
          <w:sz w:val="28"/>
          <w:szCs w:val="28"/>
        </w:rPr>
      </w:pPr>
      <w:r w:rsidRPr="00E0273B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206064</wp:posOffset>
                </wp:positionH>
                <wp:positionV relativeFrom="paragraph">
                  <wp:posOffset>206287</wp:posOffset>
                </wp:positionV>
                <wp:extent cx="0" cy="552893"/>
                <wp:effectExtent l="76200" t="0" r="57150" b="5715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8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2497E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16.25pt;margin-top:16.25pt;width:0;height:4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sz w:val="32"/>
          <w:szCs w:val="32"/>
        </w:rPr>
        <w:t xml:space="preserve">　　</w:t>
      </w:r>
      <w:r w:rsidRPr="00E0273B">
        <w:rPr>
          <w:rFonts w:hint="eastAsia"/>
          <w:color w:val="FF0000"/>
          <w:sz w:val="28"/>
          <w:szCs w:val="28"/>
        </w:rPr>
        <w:t>大雨・洪水警報</w:t>
      </w:r>
      <w:r w:rsidR="00E31370" w:rsidRPr="00E0273B">
        <w:rPr>
          <w:rFonts w:hint="eastAsia"/>
          <w:sz w:val="28"/>
          <w:szCs w:val="28"/>
        </w:rPr>
        <w:t>により</w:t>
      </w:r>
      <w:r w:rsidRPr="00E0273B">
        <w:rPr>
          <w:rFonts w:hint="eastAsia"/>
          <w:b/>
          <w:color w:val="FF0000"/>
          <w:sz w:val="28"/>
          <w:szCs w:val="28"/>
          <w:u w:val="wave"/>
        </w:rPr>
        <w:t>「</w:t>
      </w:r>
      <w:r w:rsidR="00E31370" w:rsidRPr="00E0273B">
        <w:rPr>
          <w:rFonts w:hint="eastAsia"/>
          <w:b/>
          <w:color w:val="FF0000"/>
          <w:sz w:val="28"/>
          <w:szCs w:val="28"/>
          <w:u w:val="wave"/>
        </w:rPr>
        <w:t>避難勧告</w:t>
      </w:r>
      <w:r w:rsidRPr="00E0273B">
        <w:rPr>
          <w:rFonts w:hint="eastAsia"/>
          <w:b/>
          <w:color w:val="FF0000"/>
          <w:sz w:val="28"/>
          <w:szCs w:val="28"/>
          <w:u w:val="wave"/>
        </w:rPr>
        <w:t>」</w:t>
      </w:r>
      <w:r w:rsidR="00E31370" w:rsidRPr="00E0273B">
        <w:rPr>
          <w:rFonts w:hint="eastAsia"/>
          <w:sz w:val="28"/>
          <w:szCs w:val="28"/>
        </w:rPr>
        <w:t>を出す体制に。</w:t>
      </w:r>
    </w:p>
    <w:p w:rsidR="00E0273B" w:rsidRPr="00E0273B" w:rsidRDefault="00E0273B">
      <w:pPr>
        <w:rPr>
          <w:sz w:val="32"/>
          <w:szCs w:val="32"/>
        </w:rPr>
      </w:pPr>
    </w:p>
    <w:p w:rsidR="00E0273B" w:rsidRPr="00E0273B" w:rsidRDefault="000B7BA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・第二段階よりさらに</w:t>
      </w:r>
      <w:bookmarkStart w:id="0" w:name="_GoBack"/>
      <w:bookmarkEnd w:id="0"/>
      <w:r w:rsidR="00E0273B">
        <w:rPr>
          <w:rFonts w:hint="eastAsia"/>
          <w:sz w:val="28"/>
          <w:szCs w:val="28"/>
        </w:rPr>
        <w:t>安全が確保出来た場合</w:t>
      </w:r>
      <w:r w:rsidR="00E0273B">
        <w:rPr>
          <w:rFonts w:hint="eastAsia"/>
          <w:color w:val="FF0000"/>
          <w:sz w:val="28"/>
          <w:szCs w:val="28"/>
          <w:u w:val="wave"/>
        </w:rPr>
        <w:t>（</w:t>
      </w:r>
      <w:r w:rsidR="00E0273B">
        <w:rPr>
          <w:rFonts w:hint="eastAsia"/>
          <w:b/>
          <w:color w:val="FF0000"/>
          <w:sz w:val="24"/>
          <w:szCs w:val="24"/>
          <w:u w:val="wave"/>
        </w:rPr>
        <w:t>時期未定</w:t>
      </w:r>
      <w:r w:rsidR="00E0273B" w:rsidRPr="00E0273B">
        <w:rPr>
          <w:rFonts w:hint="eastAsia"/>
          <w:b/>
          <w:color w:val="FF0000"/>
          <w:sz w:val="24"/>
          <w:szCs w:val="24"/>
          <w:u w:val="wave"/>
        </w:rPr>
        <w:t>）</w:t>
      </w:r>
    </w:p>
    <w:p w:rsidR="00E31370" w:rsidRPr="00E0273B" w:rsidRDefault="00E0273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【第三段階】警戒態勢解除</w:t>
      </w:r>
    </w:p>
    <w:p w:rsidR="00E0273B" w:rsidRPr="00E0273B" w:rsidRDefault="00E0273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市内他地域と同じ運用に</w:t>
      </w:r>
      <w:r w:rsidR="00E31370" w:rsidRPr="00E0273B">
        <w:rPr>
          <w:rFonts w:hint="eastAsia"/>
          <w:sz w:val="32"/>
          <w:szCs w:val="32"/>
        </w:rPr>
        <w:t>。</w:t>
      </w:r>
    </w:p>
    <w:sectPr w:rsidR="00E0273B" w:rsidRPr="00E027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A84" w:rsidRDefault="00AB6A84" w:rsidP="00E31370">
      <w:r>
        <w:separator/>
      </w:r>
    </w:p>
  </w:endnote>
  <w:endnote w:type="continuationSeparator" w:id="0">
    <w:p w:rsidR="00AB6A84" w:rsidRDefault="00AB6A84" w:rsidP="00E31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A84" w:rsidRDefault="00AB6A84" w:rsidP="00E31370">
      <w:r>
        <w:separator/>
      </w:r>
    </w:p>
  </w:footnote>
  <w:footnote w:type="continuationSeparator" w:id="0">
    <w:p w:rsidR="00AB6A84" w:rsidRDefault="00AB6A84" w:rsidP="00E31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3E2"/>
    <w:rsid w:val="000B7BAF"/>
    <w:rsid w:val="001423E2"/>
    <w:rsid w:val="00202B57"/>
    <w:rsid w:val="002C4C86"/>
    <w:rsid w:val="004207CD"/>
    <w:rsid w:val="00AB6A84"/>
    <w:rsid w:val="00C70728"/>
    <w:rsid w:val="00E0273B"/>
    <w:rsid w:val="00E3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B17A565"/>
  <w15:chartTrackingRefBased/>
  <w15:docId w15:val="{A54CE8C6-0D92-48EF-9759-0971A473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メイリオ" w:eastAsia="メイリオ" w:hAnsi="メイリオ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3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1370"/>
  </w:style>
  <w:style w:type="paragraph" w:styleId="a5">
    <w:name w:val="footer"/>
    <w:basedOn w:val="a"/>
    <w:link w:val="a6"/>
    <w:uiPriority w:val="99"/>
    <w:unhideWhenUsed/>
    <w:rsid w:val="00E313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1370"/>
  </w:style>
  <w:style w:type="paragraph" w:styleId="a7">
    <w:name w:val="Date"/>
    <w:basedOn w:val="a"/>
    <w:next w:val="a"/>
    <w:link w:val="a8"/>
    <w:uiPriority w:val="99"/>
    <w:semiHidden/>
    <w:unhideWhenUsed/>
    <w:rsid w:val="00E31370"/>
  </w:style>
  <w:style w:type="character" w:customStyle="1" w:styleId="a8">
    <w:name w:val="日付 (文字)"/>
    <w:basedOn w:val="a0"/>
    <w:link w:val="a7"/>
    <w:uiPriority w:val="99"/>
    <w:semiHidden/>
    <w:rsid w:val="00E3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ZCN000000</dc:creator>
  <cp:keywords/>
  <dc:description/>
  <cp:lastModifiedBy>ZCN000000</cp:lastModifiedBy>
  <cp:revision>7</cp:revision>
  <cp:lastPrinted>2018-08-24T02:17:00Z</cp:lastPrinted>
  <dcterms:created xsi:type="dcterms:W3CDTF">2018-07-15T07:45:00Z</dcterms:created>
  <dcterms:modified xsi:type="dcterms:W3CDTF">2018-08-24T02:22:00Z</dcterms:modified>
</cp:coreProperties>
</file>