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F8F" w:rsidRPr="000250A0" w:rsidRDefault="001F1387" w:rsidP="007568A4">
      <w:pPr>
        <w:jc w:val="center"/>
        <w:rPr>
          <w:sz w:val="32"/>
          <w:szCs w:val="32"/>
        </w:rPr>
      </w:pPr>
      <w:bookmarkStart w:id="0" w:name="_GoBack"/>
      <w:bookmarkEnd w:id="0"/>
      <w:r w:rsidRPr="000250A0">
        <w:rPr>
          <w:rFonts w:hint="eastAsia"/>
          <w:sz w:val="32"/>
          <w:szCs w:val="32"/>
        </w:rPr>
        <w:t>中間前金払認定通知書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5"/>
        <w:gridCol w:w="7232"/>
      </w:tblGrid>
      <w:tr w:rsidR="007568A4" w:rsidRPr="00CF2A09" w:rsidTr="00DA2862">
        <w:trPr>
          <w:trHeight w:val="822"/>
        </w:trPr>
        <w:tc>
          <w:tcPr>
            <w:tcW w:w="2155" w:type="dxa"/>
            <w:vAlign w:val="center"/>
          </w:tcPr>
          <w:p w:rsidR="007568A4" w:rsidRPr="00CF2A09" w:rsidRDefault="007568A4" w:rsidP="008A4173">
            <w:pPr>
              <w:jc w:val="distribute"/>
              <w:rPr>
                <w:sz w:val="24"/>
                <w:szCs w:val="24"/>
              </w:rPr>
            </w:pPr>
            <w:r w:rsidRPr="00CF2A09">
              <w:rPr>
                <w:rFonts w:hint="eastAsia"/>
                <w:sz w:val="24"/>
                <w:szCs w:val="24"/>
              </w:rPr>
              <w:t>工事番号</w:t>
            </w:r>
          </w:p>
        </w:tc>
        <w:tc>
          <w:tcPr>
            <w:tcW w:w="7234" w:type="dxa"/>
            <w:vAlign w:val="center"/>
          </w:tcPr>
          <w:p w:rsidR="007568A4" w:rsidRPr="00CF2A09" w:rsidRDefault="007568A4" w:rsidP="007568A4">
            <w:pPr>
              <w:rPr>
                <w:sz w:val="24"/>
                <w:szCs w:val="24"/>
              </w:rPr>
            </w:pPr>
          </w:p>
        </w:tc>
      </w:tr>
      <w:tr w:rsidR="007568A4" w:rsidRPr="00CF2A09" w:rsidTr="00DA2862">
        <w:trPr>
          <w:trHeight w:val="846"/>
        </w:trPr>
        <w:tc>
          <w:tcPr>
            <w:tcW w:w="2155" w:type="dxa"/>
            <w:vAlign w:val="center"/>
          </w:tcPr>
          <w:p w:rsidR="007568A4" w:rsidRPr="00CF2A09" w:rsidRDefault="007568A4" w:rsidP="008A4173">
            <w:pPr>
              <w:jc w:val="distribute"/>
              <w:rPr>
                <w:sz w:val="24"/>
                <w:szCs w:val="24"/>
              </w:rPr>
            </w:pPr>
            <w:r w:rsidRPr="00CF2A09">
              <w:rPr>
                <w:rFonts w:hint="eastAsia"/>
                <w:sz w:val="24"/>
                <w:szCs w:val="24"/>
              </w:rPr>
              <w:t>請負者</w:t>
            </w:r>
          </w:p>
        </w:tc>
        <w:tc>
          <w:tcPr>
            <w:tcW w:w="7234" w:type="dxa"/>
            <w:vAlign w:val="center"/>
          </w:tcPr>
          <w:p w:rsidR="007568A4" w:rsidRPr="00CF2A09" w:rsidRDefault="007568A4" w:rsidP="007568A4">
            <w:pPr>
              <w:rPr>
                <w:sz w:val="24"/>
                <w:szCs w:val="24"/>
              </w:rPr>
            </w:pPr>
          </w:p>
        </w:tc>
      </w:tr>
      <w:tr w:rsidR="007568A4" w:rsidRPr="00CF2A09" w:rsidTr="00DA2862">
        <w:trPr>
          <w:trHeight w:val="845"/>
        </w:trPr>
        <w:tc>
          <w:tcPr>
            <w:tcW w:w="2155" w:type="dxa"/>
            <w:vAlign w:val="center"/>
          </w:tcPr>
          <w:p w:rsidR="007568A4" w:rsidRPr="00CF2A09" w:rsidRDefault="008A4173" w:rsidP="008A4173">
            <w:pPr>
              <w:jc w:val="distribute"/>
              <w:rPr>
                <w:sz w:val="24"/>
                <w:szCs w:val="24"/>
              </w:rPr>
            </w:pPr>
            <w:r w:rsidRPr="00CF2A09">
              <w:rPr>
                <w:rFonts w:hint="eastAsia"/>
                <w:sz w:val="24"/>
                <w:szCs w:val="24"/>
              </w:rPr>
              <w:t>工事名</w:t>
            </w:r>
          </w:p>
        </w:tc>
        <w:tc>
          <w:tcPr>
            <w:tcW w:w="7234" w:type="dxa"/>
            <w:vAlign w:val="center"/>
          </w:tcPr>
          <w:p w:rsidR="007568A4" w:rsidRPr="00CF2A09" w:rsidRDefault="007568A4" w:rsidP="007568A4">
            <w:pPr>
              <w:rPr>
                <w:sz w:val="24"/>
                <w:szCs w:val="24"/>
              </w:rPr>
            </w:pPr>
          </w:p>
        </w:tc>
      </w:tr>
      <w:tr w:rsidR="007568A4" w:rsidRPr="00CF2A09" w:rsidTr="00DA2862">
        <w:trPr>
          <w:trHeight w:val="842"/>
        </w:trPr>
        <w:tc>
          <w:tcPr>
            <w:tcW w:w="2155" w:type="dxa"/>
            <w:vAlign w:val="center"/>
          </w:tcPr>
          <w:p w:rsidR="007568A4" w:rsidRPr="00CF2A09" w:rsidRDefault="008A4173" w:rsidP="008A4173">
            <w:pPr>
              <w:jc w:val="distribute"/>
              <w:rPr>
                <w:sz w:val="24"/>
                <w:szCs w:val="24"/>
              </w:rPr>
            </w:pPr>
            <w:r w:rsidRPr="00CF2A09">
              <w:rPr>
                <w:rFonts w:hint="eastAsia"/>
                <w:sz w:val="24"/>
                <w:szCs w:val="24"/>
              </w:rPr>
              <w:t>工事場所</w:t>
            </w:r>
          </w:p>
        </w:tc>
        <w:tc>
          <w:tcPr>
            <w:tcW w:w="7234" w:type="dxa"/>
            <w:vAlign w:val="center"/>
          </w:tcPr>
          <w:p w:rsidR="007568A4" w:rsidRPr="00CF2A09" w:rsidRDefault="007568A4" w:rsidP="007568A4">
            <w:pPr>
              <w:rPr>
                <w:sz w:val="24"/>
                <w:szCs w:val="24"/>
              </w:rPr>
            </w:pPr>
          </w:p>
        </w:tc>
      </w:tr>
      <w:tr w:rsidR="007568A4" w:rsidRPr="00CF2A09" w:rsidTr="00DA2862">
        <w:trPr>
          <w:trHeight w:val="841"/>
        </w:trPr>
        <w:tc>
          <w:tcPr>
            <w:tcW w:w="2155" w:type="dxa"/>
            <w:vAlign w:val="center"/>
          </w:tcPr>
          <w:p w:rsidR="007568A4" w:rsidRPr="00CF2A09" w:rsidRDefault="008A4173" w:rsidP="008A4173">
            <w:pPr>
              <w:jc w:val="distribute"/>
              <w:rPr>
                <w:sz w:val="24"/>
                <w:szCs w:val="24"/>
              </w:rPr>
            </w:pPr>
            <w:r w:rsidRPr="00CF2A09">
              <w:rPr>
                <w:rFonts w:hint="eastAsia"/>
                <w:sz w:val="24"/>
                <w:szCs w:val="24"/>
              </w:rPr>
              <w:t>工期</w:t>
            </w:r>
          </w:p>
        </w:tc>
        <w:tc>
          <w:tcPr>
            <w:tcW w:w="7234" w:type="dxa"/>
            <w:vAlign w:val="center"/>
          </w:tcPr>
          <w:p w:rsidR="007568A4" w:rsidRPr="00CF2A09" w:rsidRDefault="00702B56" w:rsidP="00702B56">
            <w:pPr>
              <w:ind w:firstLineChars="200" w:firstLine="480"/>
              <w:rPr>
                <w:sz w:val="24"/>
                <w:szCs w:val="24"/>
              </w:rPr>
            </w:pPr>
            <w:r>
              <w:rPr>
                <w:rFonts w:hint="eastAsia"/>
                <w:sz w:val="24"/>
                <w:szCs w:val="24"/>
              </w:rPr>
              <w:t xml:space="preserve">　　年　　月　　日　～　　　　</w:t>
            </w:r>
            <w:r w:rsidR="008A4173" w:rsidRPr="00CF2A09">
              <w:rPr>
                <w:rFonts w:hint="eastAsia"/>
                <w:sz w:val="24"/>
                <w:szCs w:val="24"/>
              </w:rPr>
              <w:t xml:space="preserve">　　年　　月　　日</w:t>
            </w:r>
          </w:p>
        </w:tc>
      </w:tr>
      <w:tr w:rsidR="007568A4" w:rsidRPr="00CF2A09" w:rsidTr="00DA2862">
        <w:trPr>
          <w:trHeight w:val="838"/>
        </w:trPr>
        <w:tc>
          <w:tcPr>
            <w:tcW w:w="2155" w:type="dxa"/>
            <w:vAlign w:val="center"/>
          </w:tcPr>
          <w:p w:rsidR="007568A4" w:rsidRPr="00CF2A09" w:rsidRDefault="008A4173" w:rsidP="008A4173">
            <w:pPr>
              <w:jc w:val="distribute"/>
              <w:rPr>
                <w:sz w:val="24"/>
                <w:szCs w:val="24"/>
              </w:rPr>
            </w:pPr>
            <w:r w:rsidRPr="00CF2A09">
              <w:rPr>
                <w:rFonts w:hint="eastAsia"/>
                <w:sz w:val="24"/>
                <w:szCs w:val="24"/>
              </w:rPr>
              <w:t>契約金額</w:t>
            </w:r>
          </w:p>
        </w:tc>
        <w:tc>
          <w:tcPr>
            <w:tcW w:w="7234" w:type="dxa"/>
            <w:vAlign w:val="center"/>
          </w:tcPr>
          <w:p w:rsidR="007568A4" w:rsidRPr="00CF2A09" w:rsidRDefault="00DA2862" w:rsidP="007568A4">
            <w:pPr>
              <w:rPr>
                <w:sz w:val="24"/>
                <w:szCs w:val="24"/>
              </w:rPr>
            </w:pPr>
            <w:r w:rsidRPr="00CF2A09">
              <w:rPr>
                <w:rFonts w:hint="eastAsia"/>
                <w:sz w:val="24"/>
                <w:szCs w:val="24"/>
              </w:rPr>
              <w:t xml:space="preserve">　　　　　　　　　　　　　　　　　　　　円</w:t>
            </w:r>
          </w:p>
        </w:tc>
      </w:tr>
      <w:tr w:rsidR="007568A4" w:rsidRPr="00CF2A09" w:rsidTr="007568A4">
        <w:trPr>
          <w:trHeight w:val="765"/>
        </w:trPr>
        <w:tc>
          <w:tcPr>
            <w:tcW w:w="2155" w:type="dxa"/>
            <w:vAlign w:val="center"/>
          </w:tcPr>
          <w:p w:rsidR="007568A4" w:rsidRPr="00CF2A09" w:rsidRDefault="008A4173" w:rsidP="008A4173">
            <w:pPr>
              <w:jc w:val="distribute"/>
              <w:rPr>
                <w:sz w:val="24"/>
                <w:szCs w:val="24"/>
              </w:rPr>
            </w:pPr>
            <w:r w:rsidRPr="00CF2A09">
              <w:rPr>
                <w:rFonts w:hint="eastAsia"/>
                <w:sz w:val="24"/>
                <w:szCs w:val="24"/>
              </w:rPr>
              <w:t>中間前払金額</w:t>
            </w:r>
          </w:p>
        </w:tc>
        <w:tc>
          <w:tcPr>
            <w:tcW w:w="7234" w:type="dxa"/>
            <w:vAlign w:val="center"/>
          </w:tcPr>
          <w:p w:rsidR="007568A4" w:rsidRPr="00CF2A09" w:rsidRDefault="00DA2862" w:rsidP="007568A4">
            <w:pPr>
              <w:rPr>
                <w:sz w:val="24"/>
                <w:szCs w:val="24"/>
              </w:rPr>
            </w:pPr>
            <w:r w:rsidRPr="00CF2A09">
              <w:rPr>
                <w:rFonts w:hint="eastAsia"/>
                <w:sz w:val="24"/>
                <w:szCs w:val="24"/>
              </w:rPr>
              <w:t xml:space="preserve">　　　　　　　　　　　　　　　　　　　　円</w:t>
            </w:r>
          </w:p>
        </w:tc>
      </w:tr>
      <w:tr w:rsidR="007568A4" w:rsidRPr="00CF2A09" w:rsidTr="00DA2862">
        <w:trPr>
          <w:trHeight w:val="7643"/>
        </w:trPr>
        <w:tc>
          <w:tcPr>
            <w:tcW w:w="9389" w:type="dxa"/>
            <w:gridSpan w:val="2"/>
          </w:tcPr>
          <w:p w:rsidR="007568A4" w:rsidRPr="00CF2A09" w:rsidRDefault="007568A4" w:rsidP="007568A4">
            <w:pPr>
              <w:jc w:val="left"/>
              <w:rPr>
                <w:sz w:val="24"/>
                <w:szCs w:val="24"/>
              </w:rPr>
            </w:pPr>
          </w:p>
          <w:p w:rsidR="00DA2862" w:rsidRPr="00CF2A09" w:rsidRDefault="00DA2862" w:rsidP="007568A4">
            <w:pPr>
              <w:jc w:val="left"/>
              <w:rPr>
                <w:sz w:val="24"/>
                <w:szCs w:val="24"/>
              </w:rPr>
            </w:pPr>
          </w:p>
          <w:p w:rsidR="00DA2862" w:rsidRPr="00CF2A09" w:rsidRDefault="00DA2862" w:rsidP="007568A4">
            <w:pPr>
              <w:jc w:val="left"/>
              <w:rPr>
                <w:sz w:val="24"/>
                <w:szCs w:val="24"/>
              </w:rPr>
            </w:pPr>
            <w:r w:rsidRPr="00CF2A09">
              <w:rPr>
                <w:rFonts w:hint="eastAsia"/>
                <w:sz w:val="24"/>
                <w:szCs w:val="24"/>
              </w:rPr>
              <w:t xml:space="preserve">　上記工事についてその進捗を審査したところ，中間前金払をすることができる要件を具備していることを認定したので通知します。</w:t>
            </w:r>
          </w:p>
          <w:p w:rsidR="00DA2862" w:rsidRPr="00CF2A09" w:rsidRDefault="00DA2862" w:rsidP="007568A4">
            <w:pPr>
              <w:jc w:val="left"/>
              <w:rPr>
                <w:sz w:val="24"/>
                <w:szCs w:val="24"/>
              </w:rPr>
            </w:pPr>
          </w:p>
          <w:p w:rsidR="00DA2862" w:rsidRPr="00CF2A09" w:rsidRDefault="00DA2862" w:rsidP="007568A4">
            <w:pPr>
              <w:jc w:val="left"/>
              <w:rPr>
                <w:sz w:val="24"/>
                <w:szCs w:val="24"/>
              </w:rPr>
            </w:pPr>
          </w:p>
          <w:p w:rsidR="00DA2862" w:rsidRPr="00CF2A09" w:rsidRDefault="00DA2862" w:rsidP="007568A4">
            <w:pPr>
              <w:jc w:val="left"/>
              <w:rPr>
                <w:sz w:val="24"/>
                <w:szCs w:val="24"/>
              </w:rPr>
            </w:pPr>
          </w:p>
          <w:p w:rsidR="00DA2862" w:rsidRPr="00CF2A09" w:rsidRDefault="00DA2862" w:rsidP="007568A4">
            <w:pPr>
              <w:jc w:val="left"/>
              <w:rPr>
                <w:sz w:val="24"/>
                <w:szCs w:val="24"/>
              </w:rPr>
            </w:pPr>
          </w:p>
          <w:p w:rsidR="00DA2862" w:rsidRPr="00CF2A09" w:rsidRDefault="00DA2862" w:rsidP="007568A4">
            <w:pPr>
              <w:jc w:val="left"/>
              <w:rPr>
                <w:sz w:val="24"/>
                <w:szCs w:val="24"/>
              </w:rPr>
            </w:pPr>
          </w:p>
          <w:p w:rsidR="00DA2862" w:rsidRPr="00CF2A09" w:rsidRDefault="00DA2862" w:rsidP="007568A4">
            <w:pPr>
              <w:jc w:val="left"/>
              <w:rPr>
                <w:sz w:val="24"/>
                <w:szCs w:val="24"/>
              </w:rPr>
            </w:pPr>
          </w:p>
          <w:p w:rsidR="00DA2862" w:rsidRPr="00CF2A09" w:rsidRDefault="00DA2862" w:rsidP="007568A4">
            <w:pPr>
              <w:jc w:val="left"/>
              <w:rPr>
                <w:sz w:val="24"/>
                <w:szCs w:val="24"/>
              </w:rPr>
            </w:pPr>
          </w:p>
          <w:p w:rsidR="00DA2862" w:rsidRPr="00CF2A09" w:rsidRDefault="00702B56" w:rsidP="00DA2862">
            <w:pPr>
              <w:wordWrap w:val="0"/>
              <w:jc w:val="right"/>
              <w:rPr>
                <w:sz w:val="24"/>
                <w:szCs w:val="24"/>
              </w:rPr>
            </w:pPr>
            <w:r>
              <w:rPr>
                <w:rFonts w:hint="eastAsia"/>
                <w:sz w:val="24"/>
                <w:szCs w:val="24"/>
              </w:rPr>
              <w:t xml:space="preserve">　　　　　　　　　　　　　　　　　　　　　　</w:t>
            </w:r>
            <w:r w:rsidR="00DA2862" w:rsidRPr="00CF2A09">
              <w:rPr>
                <w:rFonts w:hint="eastAsia"/>
                <w:sz w:val="24"/>
                <w:szCs w:val="24"/>
              </w:rPr>
              <w:t xml:space="preserve">　　年　　月　　日　　　</w:t>
            </w:r>
          </w:p>
          <w:p w:rsidR="00DA2862" w:rsidRPr="00CF2A09" w:rsidRDefault="00DA2862" w:rsidP="00DA2862">
            <w:pPr>
              <w:jc w:val="right"/>
              <w:rPr>
                <w:sz w:val="24"/>
                <w:szCs w:val="24"/>
              </w:rPr>
            </w:pPr>
          </w:p>
          <w:p w:rsidR="00DA2862" w:rsidRPr="00CF2A09" w:rsidRDefault="00DA2862" w:rsidP="00DA2862">
            <w:pPr>
              <w:jc w:val="right"/>
              <w:rPr>
                <w:sz w:val="24"/>
                <w:szCs w:val="24"/>
              </w:rPr>
            </w:pPr>
          </w:p>
          <w:p w:rsidR="00DA2862" w:rsidRPr="00CF2A09" w:rsidRDefault="00DA2862" w:rsidP="00FB7224">
            <w:pPr>
              <w:ind w:right="840"/>
            </w:pPr>
            <w:r w:rsidRPr="00CF2A09">
              <w:rPr>
                <w:rFonts w:hint="eastAsia"/>
                <w:sz w:val="24"/>
                <w:szCs w:val="24"/>
              </w:rPr>
              <w:t xml:space="preserve">　　　　　　　　　　　　　　　　　　　　　善通寺市長　　平岡　政典　　　　　</w:t>
            </w:r>
          </w:p>
        </w:tc>
      </w:tr>
    </w:tbl>
    <w:p w:rsidR="007568A4" w:rsidRDefault="007568A4" w:rsidP="007568A4">
      <w:pPr>
        <w:jc w:val="left"/>
      </w:pPr>
    </w:p>
    <w:sectPr w:rsidR="007568A4" w:rsidSect="00AB5DC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43C" w:rsidRDefault="0074543C" w:rsidP="00CF2A09">
      <w:r>
        <w:separator/>
      </w:r>
    </w:p>
  </w:endnote>
  <w:endnote w:type="continuationSeparator" w:id="0">
    <w:p w:rsidR="0074543C" w:rsidRDefault="0074543C" w:rsidP="00CF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43C" w:rsidRDefault="0074543C" w:rsidP="00CF2A09">
      <w:r>
        <w:separator/>
      </w:r>
    </w:p>
  </w:footnote>
  <w:footnote w:type="continuationSeparator" w:id="0">
    <w:p w:rsidR="0074543C" w:rsidRDefault="0074543C" w:rsidP="00CF2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87"/>
    <w:rsid w:val="000250A0"/>
    <w:rsid w:val="001F1387"/>
    <w:rsid w:val="005206F5"/>
    <w:rsid w:val="00532B57"/>
    <w:rsid w:val="006357F5"/>
    <w:rsid w:val="0069292C"/>
    <w:rsid w:val="00702B56"/>
    <w:rsid w:val="0074543C"/>
    <w:rsid w:val="007568A4"/>
    <w:rsid w:val="008A4173"/>
    <w:rsid w:val="00963F8F"/>
    <w:rsid w:val="00AB5DC4"/>
    <w:rsid w:val="00CF2A09"/>
    <w:rsid w:val="00DA2862"/>
    <w:rsid w:val="00F11614"/>
    <w:rsid w:val="00FB72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14FBC3-0274-498C-AEB7-C8BA862F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9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2A09"/>
    <w:pPr>
      <w:tabs>
        <w:tab w:val="center" w:pos="4252"/>
        <w:tab w:val="right" w:pos="8504"/>
      </w:tabs>
      <w:snapToGrid w:val="0"/>
    </w:pPr>
  </w:style>
  <w:style w:type="character" w:customStyle="1" w:styleId="a4">
    <w:name w:val="ヘッダー (文字)"/>
    <w:basedOn w:val="a0"/>
    <w:link w:val="a3"/>
    <w:uiPriority w:val="99"/>
    <w:semiHidden/>
    <w:rsid w:val="00CF2A09"/>
  </w:style>
  <w:style w:type="paragraph" w:styleId="a5">
    <w:name w:val="footer"/>
    <w:basedOn w:val="a"/>
    <w:link w:val="a6"/>
    <w:uiPriority w:val="99"/>
    <w:semiHidden/>
    <w:unhideWhenUsed/>
    <w:rsid w:val="00CF2A09"/>
    <w:pPr>
      <w:tabs>
        <w:tab w:val="center" w:pos="4252"/>
        <w:tab w:val="right" w:pos="8504"/>
      </w:tabs>
      <w:snapToGrid w:val="0"/>
    </w:pPr>
  </w:style>
  <w:style w:type="character" w:customStyle="1" w:styleId="a6">
    <w:name w:val="フッター (文字)"/>
    <w:basedOn w:val="a0"/>
    <w:link w:val="a5"/>
    <w:uiPriority w:val="99"/>
    <w:semiHidden/>
    <w:rsid w:val="00CF2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ZCN040400</dc:creator>
  <cp:keywords/>
  <cp:lastModifiedBy>zcninet</cp:lastModifiedBy>
  <cp:revision>2</cp:revision>
  <cp:lastPrinted>2011-05-24T03:53:00Z</cp:lastPrinted>
  <dcterms:created xsi:type="dcterms:W3CDTF">2019-05-19T00:46:00Z</dcterms:created>
  <dcterms:modified xsi:type="dcterms:W3CDTF">2019-05-19T00:46:00Z</dcterms:modified>
</cp:coreProperties>
</file>